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Okresný seminár Január 2019 </w:t>
      </w:r>
    </w:p>
    <w:p>
      <w:pPr>
        <w:pStyle w:val="Normal"/>
        <w:rPr/>
      </w:pPr>
      <w:r>
        <w:rPr/>
        <w:t xml:space="preserve">Témy a abstrakty: </w:t>
      </w:r>
    </w:p>
    <w:p>
      <w:pPr>
        <w:pStyle w:val="Normal"/>
        <w:rPr/>
      </w:pPr>
      <w:r>
        <w:rPr/>
        <w:t>1: Prim. MUDr. Kendra  : Klimatoterapia v kúpeľoch Vyšné Ružbachy</w:t>
      </w:r>
    </w:p>
    <w:p>
      <w:pPr>
        <w:pStyle w:val="Normal"/>
        <w:rPr/>
      </w:pPr>
      <w:r>
        <w:rPr/>
        <w:t>-definícia, rozdelenie, účinky a ciele, indikácie, kontraindikácie, chrakteristika podhorskej klímy, liečebný program v kúpeľoch Vyšné Ružbachy</w:t>
      </w:r>
    </w:p>
    <w:p>
      <w:pPr>
        <w:pStyle w:val="Normal"/>
        <w:rPr/>
      </w:pPr>
      <w:r>
        <w:rPr/>
        <w:t>2: Prim. MUDr. Feník : CHOCHP-liečba šitá na mieru</w:t>
      </w:r>
    </w:p>
    <w:p>
      <w:pPr>
        <w:pStyle w:val="Normal"/>
        <w:rPr/>
      </w:pPr>
      <w:r>
        <w:rPr/>
        <w:t>-prehľad novej klasifikácie CHOCHP podľa GOLD 2018, prehľad jednotlivých štádii podľa fenotypu a symptómov pacientov, aktuálne trendy v liečbe</w:t>
      </w:r>
    </w:p>
    <w:p>
      <w:pPr>
        <w:pStyle w:val="Normal"/>
        <w:rPr/>
      </w:pPr>
      <w:r>
        <w:rPr/>
        <w:t>3: MUDr. Feníková:  Reumatoidná artritídy-jedna diagnóza v rôznych podobách</w:t>
      </w:r>
    </w:p>
    <w:p>
      <w:pPr>
        <w:pStyle w:val="Normal"/>
        <w:rPr/>
      </w:pPr>
      <w:r>
        <w:rPr/>
        <w:t>-zameranie na klinické prejavy reumatoidnej artritídy, ich diferenciálna diagnostika a aktuálna li</w:t>
      </w:r>
      <w:r>
        <w:rPr/>
        <w:t>e</w:t>
      </w:r>
      <w:r>
        <w:rPr/>
        <w:t>čba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55b0"/>
    <w:pPr>
      <w:widowControl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b826d3"/>
    <w:rPr>
      <w:rFonts w:cs="Mangal"/>
      <w:sz w:val="24"/>
      <w:szCs w:val="21"/>
      <w:lang w:eastAsia="zh-CN" w:bidi="hi-IN"/>
    </w:rPr>
  </w:style>
  <w:style w:type="paragraph" w:styleId="Nadpis" w:customStyle="1">
    <w:name w:val="Nadpis"/>
    <w:basedOn w:val="Normal"/>
    <w:next w:val="Telotextu"/>
    <w:uiPriority w:val="99"/>
    <w:qFormat/>
    <w:rsid w:val="002155b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lotextu">
    <w:name w:val="Body Text"/>
    <w:basedOn w:val="Normal"/>
    <w:link w:val="BodyTextChar"/>
    <w:uiPriority w:val="99"/>
    <w:rsid w:val="002155b0"/>
    <w:pPr>
      <w:spacing w:lineRule="auto" w:line="288" w:before="0" w:after="140"/>
    </w:pPr>
    <w:rPr/>
  </w:style>
  <w:style w:type="paragraph" w:styleId="Zoznam">
    <w:name w:val="List"/>
    <w:basedOn w:val="Telotextu"/>
    <w:uiPriority w:val="99"/>
    <w:rsid w:val="002155b0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2155b0"/>
    <w:pPr>
      <w:suppressLineNumbers/>
    </w:pPr>
    <w:rPr/>
  </w:style>
  <w:style w:type="paragraph" w:styleId="Caption">
    <w:name w:val="caption"/>
    <w:basedOn w:val="Normal"/>
    <w:uiPriority w:val="99"/>
    <w:qFormat/>
    <w:rsid w:val="002155b0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Application>LibreOffice/6.0.4.2$Windows_X86_64 LibreOffice_project/9b0d9b32d5dcda91d2f1a96dc04c645c450872bf</Application>
  <Pages>1</Pages>
  <Words>82</Words>
  <Characters>545</Characters>
  <CharactersWithSpaces>623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2018-01-10T07:43:00Z</dcterms:created>
  <dc:creator>primar.aro</dc:creator>
  <dc:description/>
  <dc:language>sk-SK</dc:language>
  <cp:lastModifiedBy/>
  <dcterms:modified xsi:type="dcterms:W3CDTF">2019-01-25T10:45:33Z</dcterms:modified>
  <cp:revision>7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