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3FD" w:rsidRPr="001903FD" w:rsidRDefault="001903FD" w:rsidP="001903FD">
      <w:pPr>
        <w:tabs>
          <w:tab w:val="left" w:pos="3402"/>
        </w:tabs>
        <w:spacing w:line="360" w:lineRule="auto"/>
        <w:jc w:val="center"/>
        <w:rPr>
          <w:b/>
          <w:sz w:val="28"/>
          <w:szCs w:val="28"/>
          <w:lang w:val="sk-SK"/>
        </w:rPr>
      </w:pPr>
      <w:bookmarkStart w:id="0" w:name="_GoBack"/>
      <w:bookmarkEnd w:id="0"/>
      <w:r w:rsidRPr="001903FD">
        <w:rPr>
          <w:b/>
          <w:sz w:val="28"/>
          <w:szCs w:val="28"/>
          <w:lang w:val="sk-SK"/>
        </w:rPr>
        <w:t>Príloha ku žiadanke na seminár/spoluprácu/sponzorstvo</w:t>
      </w:r>
      <w:r w:rsidRPr="001903FD">
        <w:rPr>
          <w:b/>
          <w:sz w:val="28"/>
          <w:szCs w:val="28"/>
          <w:lang w:val="sk-SK"/>
        </w:rPr>
        <w:br/>
        <w:t>(kreditované podujatie)</w:t>
      </w:r>
    </w:p>
    <w:p w:rsidR="001903FD" w:rsidRDefault="001903FD" w:rsidP="00967788">
      <w:pPr>
        <w:tabs>
          <w:tab w:val="left" w:pos="3402"/>
        </w:tabs>
        <w:spacing w:line="360" w:lineRule="auto"/>
        <w:rPr>
          <w:b/>
          <w:sz w:val="28"/>
          <w:szCs w:val="28"/>
          <w:lang w:val="sk-SK"/>
        </w:rPr>
      </w:pPr>
    </w:p>
    <w:p w:rsidR="00731BC0" w:rsidRPr="00543F53" w:rsidRDefault="00AE7DF7" w:rsidP="00D600EE">
      <w:pPr>
        <w:tabs>
          <w:tab w:val="left" w:pos="3402"/>
        </w:tabs>
        <w:spacing w:line="360" w:lineRule="auto"/>
        <w:ind w:left="3402" w:hanging="3402"/>
        <w:rPr>
          <w:sz w:val="24"/>
          <w:szCs w:val="24"/>
          <w:lang w:val="sk-SK"/>
        </w:rPr>
      </w:pPr>
      <w:r w:rsidRPr="00417191">
        <w:rPr>
          <w:b/>
          <w:sz w:val="28"/>
          <w:szCs w:val="28"/>
          <w:lang w:val="sk-SK"/>
        </w:rPr>
        <w:t xml:space="preserve">Názov seminára: </w:t>
      </w:r>
      <w:r w:rsidR="00967788" w:rsidRPr="00417191">
        <w:rPr>
          <w:b/>
          <w:sz w:val="28"/>
          <w:szCs w:val="28"/>
          <w:lang w:val="sk-SK"/>
        </w:rPr>
        <w:tab/>
      </w:r>
      <w:r w:rsidR="00D600EE" w:rsidRPr="00D600EE">
        <w:rPr>
          <w:sz w:val="24"/>
          <w:szCs w:val="24"/>
          <w:lang w:val="sk-SK"/>
        </w:rPr>
        <w:t xml:space="preserve">XV. CELOSLOVENSKÝ SEMINÁR DETSKÝCH </w:t>
      </w:r>
      <w:r w:rsidR="00D600EE">
        <w:rPr>
          <w:sz w:val="24"/>
          <w:szCs w:val="24"/>
          <w:lang w:val="sk-SK"/>
        </w:rPr>
        <w:t>E</w:t>
      </w:r>
      <w:r w:rsidR="00D600EE" w:rsidRPr="00D600EE">
        <w:rPr>
          <w:sz w:val="24"/>
          <w:szCs w:val="24"/>
          <w:lang w:val="sk-SK"/>
        </w:rPr>
        <w:t>NDOKRINOLÓGOV, Kazuistiky z detskej endokrinológie</w:t>
      </w:r>
    </w:p>
    <w:p w:rsidR="004D69A7" w:rsidRPr="004D69A7" w:rsidRDefault="00AE7DF7" w:rsidP="004D69A7">
      <w:pPr>
        <w:tabs>
          <w:tab w:val="left" w:pos="3402"/>
        </w:tabs>
        <w:spacing w:line="360" w:lineRule="auto"/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Termín a miesto </w:t>
      </w:r>
      <w:r w:rsidR="00967788">
        <w:rPr>
          <w:b/>
          <w:sz w:val="24"/>
          <w:szCs w:val="24"/>
          <w:lang w:val="sk-SK"/>
        </w:rPr>
        <w:t>konania:</w:t>
      </w:r>
      <w:r w:rsidR="00967788">
        <w:rPr>
          <w:b/>
          <w:sz w:val="24"/>
          <w:szCs w:val="24"/>
          <w:lang w:val="sk-SK"/>
        </w:rPr>
        <w:tab/>
      </w:r>
      <w:r w:rsidR="004D69A7" w:rsidRPr="004D69A7">
        <w:rPr>
          <w:sz w:val="24"/>
          <w:szCs w:val="24"/>
          <w:lang w:val="sk-SK"/>
        </w:rPr>
        <w:t>1</w:t>
      </w:r>
      <w:r w:rsidR="00574D29">
        <w:rPr>
          <w:sz w:val="24"/>
          <w:szCs w:val="24"/>
          <w:lang w:val="sk-SK"/>
        </w:rPr>
        <w:t>8</w:t>
      </w:r>
      <w:r w:rsidR="004D69A7" w:rsidRPr="004D69A7">
        <w:rPr>
          <w:sz w:val="24"/>
          <w:szCs w:val="24"/>
          <w:lang w:val="sk-SK"/>
        </w:rPr>
        <w:t>. –</w:t>
      </w:r>
      <w:r w:rsidR="00574D29">
        <w:rPr>
          <w:sz w:val="24"/>
          <w:szCs w:val="24"/>
          <w:lang w:val="sk-SK"/>
        </w:rPr>
        <w:t>19</w:t>
      </w:r>
      <w:r w:rsidR="004D69A7" w:rsidRPr="004D69A7">
        <w:rPr>
          <w:sz w:val="24"/>
          <w:szCs w:val="24"/>
          <w:lang w:val="sk-SK"/>
        </w:rPr>
        <w:t>. 1. 201</w:t>
      </w:r>
      <w:r w:rsidR="00D600EE">
        <w:rPr>
          <w:sz w:val="24"/>
          <w:szCs w:val="24"/>
          <w:lang w:val="sk-SK"/>
        </w:rPr>
        <w:t>9</w:t>
      </w:r>
    </w:p>
    <w:p w:rsidR="00AE7DF7" w:rsidRDefault="00771BFE" w:rsidP="004D69A7">
      <w:pPr>
        <w:tabs>
          <w:tab w:val="left" w:pos="3402"/>
        </w:tabs>
        <w:spacing w:line="36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                      </w:t>
      </w:r>
      <w:bookmarkStart w:id="1" w:name="_Hlk503381047"/>
      <w:r w:rsidR="004D69A7" w:rsidRPr="004D69A7">
        <w:rPr>
          <w:sz w:val="24"/>
          <w:szCs w:val="24"/>
          <w:lang w:val="sk-SK"/>
        </w:rPr>
        <w:t>Hotel Kaskády, Sielnica</w:t>
      </w:r>
      <w:bookmarkEnd w:id="1"/>
    </w:p>
    <w:p w:rsidR="00D600EE" w:rsidRDefault="00F560B6" w:rsidP="00967788">
      <w:pPr>
        <w:tabs>
          <w:tab w:val="left" w:pos="3402"/>
        </w:tabs>
        <w:spacing w:line="360" w:lineRule="auto"/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Názov garanta:</w:t>
      </w:r>
      <w:r w:rsidR="00967788">
        <w:rPr>
          <w:b/>
          <w:sz w:val="24"/>
          <w:szCs w:val="24"/>
          <w:lang w:val="sk-SK"/>
        </w:rPr>
        <w:tab/>
      </w:r>
      <w:r w:rsidR="00574D29">
        <w:rPr>
          <w:sz w:val="24"/>
          <w:szCs w:val="24"/>
          <w:lang w:val="sk-SK"/>
        </w:rPr>
        <w:t xml:space="preserve">NÚDCH </w:t>
      </w:r>
    </w:p>
    <w:p w:rsidR="00F560B6" w:rsidRDefault="00967788" w:rsidP="00967788">
      <w:pPr>
        <w:tabs>
          <w:tab w:val="left" w:pos="3402"/>
        </w:tabs>
        <w:spacing w:line="360" w:lineRule="auto"/>
        <w:rPr>
          <w:sz w:val="24"/>
          <w:szCs w:val="24"/>
          <w:lang w:val="sk-SK"/>
        </w:rPr>
      </w:pPr>
      <w:r w:rsidRPr="00256E2B">
        <w:rPr>
          <w:sz w:val="20"/>
          <w:szCs w:val="20"/>
          <w:lang w:val="sk-SK"/>
        </w:rPr>
        <w:t>(nemocnica, oddelenie, komora ...)</w:t>
      </w:r>
    </w:p>
    <w:p w:rsidR="00643316" w:rsidRPr="002B160B" w:rsidRDefault="00643316" w:rsidP="00643316">
      <w:pPr>
        <w:tabs>
          <w:tab w:val="left" w:pos="3402"/>
        </w:tabs>
        <w:spacing w:line="360" w:lineRule="auto"/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Adresa garanta:</w:t>
      </w:r>
      <w:r w:rsidR="00BF1A00">
        <w:rPr>
          <w:sz w:val="24"/>
          <w:szCs w:val="24"/>
          <w:lang w:val="sk-SK"/>
        </w:rPr>
        <w:t xml:space="preserve">                                </w:t>
      </w:r>
      <w:r w:rsidR="00433A5C">
        <w:rPr>
          <w:sz w:val="24"/>
          <w:szCs w:val="24"/>
          <w:lang w:val="sk-SK"/>
        </w:rPr>
        <w:t xml:space="preserve"> </w:t>
      </w:r>
      <w:r w:rsidR="00D20EA3" w:rsidRPr="00D20EA3">
        <w:rPr>
          <w:sz w:val="24"/>
          <w:szCs w:val="24"/>
          <w:lang w:val="sk-SK"/>
        </w:rPr>
        <w:t>Limbová 1, 833 40 Bratisl</w:t>
      </w:r>
      <w:r w:rsidR="00D20EA3">
        <w:rPr>
          <w:sz w:val="24"/>
          <w:szCs w:val="24"/>
          <w:lang w:val="sk-SK"/>
        </w:rPr>
        <w:t>ava, Slovenská republika</w:t>
      </w:r>
      <w:r>
        <w:rPr>
          <w:sz w:val="24"/>
          <w:szCs w:val="24"/>
          <w:lang w:val="sk-SK"/>
        </w:rPr>
        <w:br/>
      </w:r>
      <w:r>
        <w:rPr>
          <w:sz w:val="20"/>
          <w:szCs w:val="20"/>
          <w:lang w:val="sk-SK"/>
        </w:rPr>
        <w:t>(ulica, popisné číslo, PSČ, mesto)</w:t>
      </w:r>
    </w:p>
    <w:p w:rsidR="00334201" w:rsidRDefault="00334201" w:rsidP="00967788">
      <w:pPr>
        <w:tabs>
          <w:tab w:val="left" w:pos="3402"/>
        </w:tabs>
        <w:spacing w:line="360" w:lineRule="auto"/>
        <w:rPr>
          <w:sz w:val="20"/>
          <w:szCs w:val="20"/>
          <w:lang w:val="sk-SK"/>
        </w:rPr>
      </w:pPr>
      <w:r>
        <w:rPr>
          <w:b/>
          <w:sz w:val="24"/>
          <w:szCs w:val="24"/>
          <w:lang w:val="sk-SK"/>
        </w:rPr>
        <w:t>Meno zástupcu garanta:</w:t>
      </w:r>
      <w:r>
        <w:rPr>
          <w:sz w:val="24"/>
          <w:szCs w:val="24"/>
          <w:lang w:val="sk-SK"/>
        </w:rPr>
        <w:tab/>
      </w:r>
      <w:r w:rsidR="00D20EA3">
        <w:rPr>
          <w:sz w:val="24"/>
          <w:szCs w:val="24"/>
          <w:lang w:val="sk-SK"/>
        </w:rPr>
        <w:t>Doc. MUDr. Ľudmila Košťálová, CSc.</w:t>
      </w:r>
      <w:r>
        <w:rPr>
          <w:sz w:val="24"/>
          <w:szCs w:val="24"/>
          <w:lang w:val="sk-SK"/>
        </w:rPr>
        <w:br/>
      </w:r>
      <w:r w:rsidRPr="00256E2B">
        <w:rPr>
          <w:sz w:val="20"/>
          <w:szCs w:val="20"/>
          <w:lang w:val="sk-SK"/>
        </w:rPr>
        <w:t>(titul pred menom, meno</w:t>
      </w:r>
      <w:r w:rsidR="00256E2B" w:rsidRPr="00256E2B">
        <w:rPr>
          <w:sz w:val="20"/>
          <w:szCs w:val="20"/>
          <w:lang w:val="sk-SK"/>
        </w:rPr>
        <w:t>, priezvisko, titul za menom)</w:t>
      </w:r>
    </w:p>
    <w:p w:rsidR="00417191" w:rsidRDefault="00417191" w:rsidP="00967788">
      <w:pPr>
        <w:tabs>
          <w:tab w:val="left" w:pos="3402"/>
        </w:tabs>
        <w:spacing w:line="360" w:lineRule="auto"/>
        <w:rPr>
          <w:b/>
          <w:sz w:val="24"/>
          <w:szCs w:val="24"/>
          <w:lang w:val="sk-SK"/>
        </w:rPr>
      </w:pPr>
    </w:p>
    <w:p w:rsidR="00417191" w:rsidRDefault="00417191" w:rsidP="00967788">
      <w:pPr>
        <w:tabs>
          <w:tab w:val="left" w:pos="3402"/>
        </w:tabs>
        <w:spacing w:line="360" w:lineRule="auto"/>
        <w:rPr>
          <w:b/>
          <w:sz w:val="24"/>
          <w:szCs w:val="24"/>
          <w:lang w:val="sk-SK"/>
        </w:rPr>
      </w:pPr>
    </w:p>
    <w:p w:rsidR="00967788" w:rsidRDefault="00643316" w:rsidP="00967788">
      <w:pPr>
        <w:tabs>
          <w:tab w:val="left" w:pos="3402"/>
        </w:tabs>
        <w:spacing w:line="360" w:lineRule="auto"/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Popis seminára:</w:t>
      </w:r>
      <w:r>
        <w:rPr>
          <w:sz w:val="24"/>
          <w:szCs w:val="24"/>
          <w:lang w:val="sk-SK"/>
        </w:rPr>
        <w:tab/>
      </w:r>
    </w:p>
    <w:p w:rsidR="00417191" w:rsidRPr="00F560B6" w:rsidRDefault="00F54780" w:rsidP="00967788">
      <w:pPr>
        <w:tabs>
          <w:tab w:val="left" w:pos="3402"/>
        </w:tabs>
        <w:spacing w:line="360" w:lineRule="auto"/>
        <w:rPr>
          <w:b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Seminár je zameraný</w:t>
      </w:r>
      <w:r w:rsidR="002D1641">
        <w:rPr>
          <w:sz w:val="24"/>
          <w:szCs w:val="24"/>
          <w:lang w:val="sk-SK"/>
        </w:rPr>
        <w:t xml:space="preserve"> na</w:t>
      </w:r>
      <w:r w:rsidR="00433A5C">
        <w:rPr>
          <w:sz w:val="24"/>
          <w:szCs w:val="24"/>
          <w:lang w:val="sk-SK"/>
        </w:rPr>
        <w:t xml:space="preserve"> </w:t>
      </w:r>
      <w:r w:rsidR="00D20EA3">
        <w:rPr>
          <w:sz w:val="24"/>
          <w:szCs w:val="24"/>
          <w:lang w:val="sk-SK"/>
        </w:rPr>
        <w:t>kazuistiky z rôznych oblastí detskej endokrinológie, ambulantné a klinické skúsenosti v manažmente endokrinných ochorení na rôznych pracoviskách v rámci celého Slovenska</w:t>
      </w:r>
    </w:p>
    <w:sectPr w:rsidR="00417191" w:rsidRPr="00F560B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D29" w:rsidRDefault="00574D29" w:rsidP="00574D29">
      <w:pPr>
        <w:spacing w:after="0" w:line="240" w:lineRule="auto"/>
      </w:pPr>
      <w:r>
        <w:separator/>
      </w:r>
    </w:p>
  </w:endnote>
  <w:endnote w:type="continuationSeparator" w:id="0">
    <w:p w:rsidR="00574D29" w:rsidRDefault="00574D29" w:rsidP="0057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D29" w:rsidRDefault="00574D29" w:rsidP="00574D29">
      <w:pPr>
        <w:spacing w:after="0" w:line="240" w:lineRule="auto"/>
      </w:pPr>
      <w:r>
        <w:separator/>
      </w:r>
    </w:p>
  </w:footnote>
  <w:footnote w:type="continuationSeparator" w:id="0">
    <w:p w:rsidR="00574D29" w:rsidRDefault="00574D29" w:rsidP="00574D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9A7"/>
    <w:rsid w:val="0001397A"/>
    <w:rsid w:val="000669A7"/>
    <w:rsid w:val="000D1C94"/>
    <w:rsid w:val="001903FD"/>
    <w:rsid w:val="001F7B51"/>
    <w:rsid w:val="00256E2B"/>
    <w:rsid w:val="002B160B"/>
    <w:rsid w:val="002D1641"/>
    <w:rsid w:val="00334201"/>
    <w:rsid w:val="003A57FE"/>
    <w:rsid w:val="00417191"/>
    <w:rsid w:val="00433A5C"/>
    <w:rsid w:val="00464228"/>
    <w:rsid w:val="004B339D"/>
    <w:rsid w:val="004D0722"/>
    <w:rsid w:val="004D69A7"/>
    <w:rsid w:val="004E73E5"/>
    <w:rsid w:val="00543F53"/>
    <w:rsid w:val="00574D29"/>
    <w:rsid w:val="00643316"/>
    <w:rsid w:val="00725CF3"/>
    <w:rsid w:val="00731BC0"/>
    <w:rsid w:val="00737815"/>
    <w:rsid w:val="00771BFE"/>
    <w:rsid w:val="00906154"/>
    <w:rsid w:val="00967788"/>
    <w:rsid w:val="00AE7DF7"/>
    <w:rsid w:val="00BF1A00"/>
    <w:rsid w:val="00C22ED3"/>
    <w:rsid w:val="00D20EA3"/>
    <w:rsid w:val="00D600EE"/>
    <w:rsid w:val="00F1357D"/>
    <w:rsid w:val="00F54780"/>
    <w:rsid w:val="00F5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52DB240-62DC-493A-BBAD-FF6C1750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m179526</dc:creator>
  <cp:keywords/>
  <dc:description/>
  <cp:lastModifiedBy>Andrea Pokorna</cp:lastModifiedBy>
  <cp:revision>2</cp:revision>
  <cp:lastPrinted>2015-04-27T10:05:00Z</cp:lastPrinted>
  <dcterms:created xsi:type="dcterms:W3CDTF">2019-01-15T14:22:00Z</dcterms:created>
  <dcterms:modified xsi:type="dcterms:W3CDTF">2019-01-15T14:22:00Z</dcterms:modified>
</cp:coreProperties>
</file>