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D1" w:rsidRDefault="005379D1" w:rsidP="005379D1">
      <w:pPr>
        <w:pStyle w:val="Default"/>
      </w:pPr>
    </w:p>
    <w:p w:rsidR="005379D1" w:rsidRDefault="005379D1" w:rsidP="005379D1">
      <w:pPr>
        <w:pStyle w:val="Default"/>
        <w:jc w:val="center"/>
        <w:rPr>
          <w:rFonts w:cstheme="minorBidi"/>
          <w:color w:val="auto"/>
        </w:rPr>
      </w:pPr>
    </w:p>
    <w:p w:rsidR="00A61A43" w:rsidRDefault="005379D1" w:rsidP="005379D1">
      <w:pPr>
        <w:jc w:val="center"/>
        <w:rPr>
          <w:rStyle w:val="A2"/>
          <w:rFonts w:ascii="Calibri" w:hAnsi="Calibri" w:cs="Calibri"/>
          <w:b w:val="0"/>
          <w:color w:val="auto"/>
          <w:sz w:val="24"/>
          <w:szCs w:val="24"/>
        </w:rPr>
      </w:pPr>
      <w:bookmarkStart w:id="0" w:name="_Hlk534206480"/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>Klinik</w:t>
      </w:r>
      <w:r w:rsidR="00A61A43">
        <w:rPr>
          <w:rStyle w:val="A2"/>
          <w:rFonts w:ascii="Calibri" w:hAnsi="Calibri" w:cs="Calibri"/>
          <w:b w:val="0"/>
          <w:color w:val="auto"/>
          <w:sz w:val="24"/>
          <w:szCs w:val="24"/>
        </w:rPr>
        <w:t>a</w:t>
      </w:r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 xml:space="preserve"> </w:t>
      </w:r>
      <w:r w:rsidR="00A61A43">
        <w:rPr>
          <w:rStyle w:val="A2"/>
          <w:rFonts w:ascii="Calibri" w:hAnsi="Calibri" w:cs="Calibri"/>
          <w:b w:val="0"/>
          <w:color w:val="auto"/>
          <w:sz w:val="24"/>
          <w:szCs w:val="24"/>
        </w:rPr>
        <w:t>h</w:t>
      </w:r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 xml:space="preserve">ematológie a </w:t>
      </w:r>
      <w:r w:rsidR="0072419E"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>o</w:t>
      </w:r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>nkohematológie UNLP Košice</w:t>
      </w:r>
    </w:p>
    <w:p w:rsidR="005379D1" w:rsidRPr="003B73EE" w:rsidRDefault="005379D1" w:rsidP="005379D1">
      <w:pPr>
        <w:jc w:val="center"/>
        <w:rPr>
          <w:rStyle w:val="A2"/>
          <w:rFonts w:ascii="Calibri" w:hAnsi="Calibri" w:cs="Calibri"/>
          <w:b w:val="0"/>
          <w:color w:val="auto"/>
          <w:sz w:val="24"/>
          <w:szCs w:val="24"/>
        </w:rPr>
      </w:pPr>
      <w:r w:rsidRPr="003B73EE">
        <w:rPr>
          <w:rStyle w:val="A2"/>
          <w:rFonts w:ascii="Calibri" w:hAnsi="Calibri" w:cs="Calibri"/>
          <w:b w:val="0"/>
          <w:color w:val="auto"/>
          <w:sz w:val="24"/>
          <w:szCs w:val="24"/>
        </w:rPr>
        <w:t xml:space="preserve">odborný seminár na tému </w:t>
      </w:r>
    </w:p>
    <w:p w:rsidR="005379D1" w:rsidRPr="000F46E9" w:rsidRDefault="005379D1" w:rsidP="005379D1">
      <w:pPr>
        <w:jc w:val="center"/>
        <w:rPr>
          <w:rStyle w:val="A2"/>
          <w:rFonts w:ascii="Calibri" w:hAnsi="Calibri" w:cs="Calibri"/>
          <w:color w:val="auto"/>
          <w:sz w:val="24"/>
          <w:szCs w:val="24"/>
        </w:rPr>
      </w:pPr>
    </w:p>
    <w:p w:rsidR="00AF47FD" w:rsidRPr="003B73EE" w:rsidRDefault="0022674B" w:rsidP="005379D1">
      <w:pPr>
        <w:jc w:val="center"/>
        <w:rPr>
          <w:rStyle w:val="A2"/>
          <w:rFonts w:ascii="Calibri" w:hAnsi="Calibri" w:cs="Calibri"/>
          <w:color w:val="auto"/>
          <w:sz w:val="32"/>
          <w:szCs w:val="32"/>
        </w:rPr>
      </w:pPr>
      <w:r w:rsidRPr="003B73EE">
        <w:rPr>
          <w:rStyle w:val="A2"/>
          <w:rFonts w:ascii="Calibri" w:hAnsi="Calibri" w:cs="Calibri"/>
          <w:color w:val="auto"/>
          <w:sz w:val="32"/>
          <w:szCs w:val="32"/>
        </w:rPr>
        <w:t xml:space="preserve">Novinka </w:t>
      </w:r>
      <w:r w:rsidR="00B442FF" w:rsidRPr="003B73EE">
        <w:rPr>
          <w:rStyle w:val="A2"/>
          <w:rFonts w:ascii="Calibri" w:hAnsi="Calibri" w:cs="Calibri"/>
          <w:color w:val="auto"/>
          <w:sz w:val="32"/>
          <w:szCs w:val="32"/>
        </w:rPr>
        <w:t xml:space="preserve">v liečbe </w:t>
      </w:r>
      <w:r w:rsidR="003B73EE">
        <w:rPr>
          <w:rStyle w:val="A2"/>
          <w:rFonts w:ascii="Calibri" w:hAnsi="Calibri" w:cs="Calibri"/>
          <w:color w:val="auto"/>
          <w:sz w:val="32"/>
          <w:szCs w:val="32"/>
        </w:rPr>
        <w:t>m</w:t>
      </w:r>
      <w:r w:rsidR="00B442FF" w:rsidRPr="003B73EE">
        <w:rPr>
          <w:rStyle w:val="A2"/>
          <w:rFonts w:ascii="Calibri" w:hAnsi="Calibri" w:cs="Calibri"/>
          <w:color w:val="auto"/>
          <w:sz w:val="32"/>
          <w:szCs w:val="32"/>
        </w:rPr>
        <w:t>nohopočetného myelómu</w:t>
      </w:r>
    </w:p>
    <w:p w:rsidR="005379D1" w:rsidRPr="000F46E9" w:rsidRDefault="005379D1" w:rsidP="005379D1">
      <w:pPr>
        <w:jc w:val="center"/>
        <w:rPr>
          <w:b/>
          <w:bCs/>
          <w:color w:val="1F497D"/>
          <w:sz w:val="24"/>
          <w:szCs w:val="24"/>
        </w:rPr>
      </w:pPr>
    </w:p>
    <w:p w:rsidR="005379D1" w:rsidRPr="005379D1" w:rsidRDefault="005379D1" w:rsidP="005379D1">
      <w:pPr>
        <w:autoSpaceDE w:val="0"/>
        <w:autoSpaceDN w:val="0"/>
        <w:adjustRightInd w:val="0"/>
        <w:rPr>
          <w:sz w:val="24"/>
          <w:szCs w:val="24"/>
        </w:rPr>
      </w:pPr>
    </w:p>
    <w:p w:rsidR="005379D1" w:rsidRPr="00A61A43" w:rsidRDefault="005379D1" w:rsidP="005379D1">
      <w:pPr>
        <w:autoSpaceDE w:val="0"/>
        <w:autoSpaceDN w:val="0"/>
        <w:adjustRightInd w:val="0"/>
        <w:spacing w:line="241" w:lineRule="atLeast"/>
        <w:ind w:left="1120" w:right="1120"/>
        <w:jc w:val="center"/>
        <w:rPr>
          <w:sz w:val="24"/>
          <w:szCs w:val="24"/>
        </w:rPr>
      </w:pPr>
      <w:r w:rsidRPr="00A61A43">
        <w:rPr>
          <w:sz w:val="24"/>
          <w:szCs w:val="24"/>
        </w:rPr>
        <w:t xml:space="preserve"> </w:t>
      </w:r>
      <w:r w:rsidR="0022674B" w:rsidRPr="00A61A43">
        <w:rPr>
          <w:bCs/>
          <w:sz w:val="24"/>
          <w:szCs w:val="24"/>
        </w:rPr>
        <w:t>28.</w:t>
      </w:r>
      <w:r w:rsidR="00A61A43">
        <w:rPr>
          <w:bCs/>
          <w:sz w:val="24"/>
          <w:szCs w:val="24"/>
        </w:rPr>
        <w:t xml:space="preserve"> </w:t>
      </w:r>
      <w:r w:rsidR="0022674B" w:rsidRPr="00A61A43">
        <w:rPr>
          <w:bCs/>
          <w:sz w:val="24"/>
          <w:szCs w:val="24"/>
        </w:rPr>
        <w:t>1.</w:t>
      </w:r>
      <w:r w:rsidR="00A61A43">
        <w:rPr>
          <w:bCs/>
          <w:sz w:val="24"/>
          <w:szCs w:val="24"/>
        </w:rPr>
        <w:t xml:space="preserve"> </w:t>
      </w:r>
      <w:r w:rsidR="0022674B" w:rsidRPr="00A61A43">
        <w:rPr>
          <w:bCs/>
          <w:sz w:val="24"/>
          <w:szCs w:val="24"/>
        </w:rPr>
        <w:t>2019</w:t>
      </w:r>
      <w:r w:rsidRPr="00A61A43">
        <w:rPr>
          <w:bCs/>
          <w:sz w:val="24"/>
          <w:szCs w:val="24"/>
        </w:rPr>
        <w:t xml:space="preserve">, o 14:00 hod. </w:t>
      </w:r>
    </w:p>
    <w:p w:rsidR="005379D1" w:rsidRPr="00A61A43" w:rsidRDefault="005379D1" w:rsidP="005379D1">
      <w:pPr>
        <w:autoSpaceDE w:val="0"/>
        <w:autoSpaceDN w:val="0"/>
        <w:adjustRightInd w:val="0"/>
        <w:spacing w:line="241" w:lineRule="atLeast"/>
        <w:ind w:left="1120" w:right="1120"/>
        <w:jc w:val="center"/>
        <w:rPr>
          <w:sz w:val="24"/>
          <w:szCs w:val="24"/>
        </w:rPr>
      </w:pPr>
      <w:r w:rsidRPr="00A61A43">
        <w:rPr>
          <w:bCs/>
          <w:sz w:val="24"/>
          <w:szCs w:val="24"/>
        </w:rPr>
        <w:t xml:space="preserve">seminárna miestnosť KHOH UNLP Košice, Tr. SNP 1 </w:t>
      </w:r>
    </w:p>
    <w:p w:rsidR="003B73EE" w:rsidRDefault="003B73EE" w:rsidP="005379D1">
      <w:pPr>
        <w:rPr>
          <w:b/>
          <w:bCs/>
          <w:sz w:val="26"/>
          <w:szCs w:val="26"/>
        </w:rPr>
      </w:pPr>
    </w:p>
    <w:p w:rsidR="00C84FA6" w:rsidRPr="000F46E9" w:rsidRDefault="005379D1" w:rsidP="005379D1">
      <w:pPr>
        <w:rPr>
          <w:b/>
          <w:bCs/>
          <w:color w:val="1F497D"/>
          <w:sz w:val="24"/>
          <w:szCs w:val="24"/>
        </w:rPr>
      </w:pPr>
      <w:r w:rsidRPr="000F46E9">
        <w:rPr>
          <w:b/>
          <w:bCs/>
          <w:sz w:val="26"/>
          <w:szCs w:val="26"/>
        </w:rPr>
        <w:t xml:space="preserve">PROGRAM: </w:t>
      </w:r>
      <w:r w:rsidR="00C84FA6" w:rsidRPr="000F46E9">
        <w:rPr>
          <w:b/>
          <w:bCs/>
          <w:color w:val="1F497D"/>
          <w:sz w:val="24"/>
          <w:szCs w:val="24"/>
        </w:rPr>
        <w:t xml:space="preserve"> </w:t>
      </w:r>
    </w:p>
    <w:p w:rsidR="00C84FA6" w:rsidRPr="000F46E9" w:rsidRDefault="00C84FA6" w:rsidP="00C84FA6">
      <w:pPr>
        <w:rPr>
          <w:b/>
          <w:bCs/>
          <w:color w:val="1F497D"/>
          <w:sz w:val="24"/>
          <w:szCs w:val="24"/>
        </w:rPr>
      </w:pPr>
    </w:p>
    <w:p w:rsidR="00C84FA6" w:rsidRDefault="00C84FA6" w:rsidP="00C84FA6">
      <w:pPr>
        <w:rPr>
          <w:b/>
          <w:bCs/>
          <w:color w:val="1F497D"/>
          <w:sz w:val="24"/>
          <w:szCs w:val="24"/>
        </w:rPr>
      </w:pPr>
    </w:p>
    <w:p w:rsidR="003B73EE" w:rsidRPr="003B73EE" w:rsidRDefault="003B73EE" w:rsidP="003B73EE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3B73EE">
        <w:rPr>
          <w:b/>
        </w:rPr>
        <w:t>Nenaplnené potreby v liečbe mnohopočetného myelómu</w:t>
      </w:r>
    </w:p>
    <w:p w:rsidR="00C84FA6" w:rsidRDefault="00C84FA6" w:rsidP="003B73EE">
      <w:pPr>
        <w:pStyle w:val="Odsekzoznamu"/>
      </w:pPr>
      <w:r w:rsidRPr="003B73EE">
        <w:rPr>
          <w:sz w:val="24"/>
          <w:szCs w:val="24"/>
        </w:rPr>
        <w:t>MU</w:t>
      </w:r>
      <w:r w:rsidRPr="003B73EE">
        <w:rPr>
          <w:bCs/>
          <w:sz w:val="24"/>
          <w:szCs w:val="24"/>
        </w:rPr>
        <w:t>Dr</w:t>
      </w:r>
      <w:r w:rsidR="005379D1" w:rsidRPr="003B73EE">
        <w:rPr>
          <w:bCs/>
          <w:sz w:val="24"/>
          <w:szCs w:val="24"/>
        </w:rPr>
        <w:t>.</w:t>
      </w:r>
      <w:r w:rsidR="0072419E" w:rsidRPr="003B73EE">
        <w:rPr>
          <w:bCs/>
          <w:sz w:val="24"/>
          <w:szCs w:val="24"/>
        </w:rPr>
        <w:t xml:space="preserve"> </w:t>
      </w:r>
      <w:r w:rsidR="0022674B" w:rsidRPr="003B73EE">
        <w:rPr>
          <w:bCs/>
          <w:sz w:val="24"/>
          <w:szCs w:val="24"/>
        </w:rPr>
        <w:t>Monika Hlebašková</w:t>
      </w:r>
      <w:r w:rsidR="003B73EE" w:rsidRPr="003B73EE">
        <w:rPr>
          <w:bCs/>
          <w:sz w:val="24"/>
          <w:szCs w:val="24"/>
        </w:rPr>
        <w:t xml:space="preserve"> </w:t>
      </w:r>
      <w:r w:rsidR="003B73EE" w:rsidRPr="003B73EE">
        <w:rPr>
          <w:bCs/>
          <w:sz w:val="24"/>
          <w:szCs w:val="24"/>
        </w:rPr>
        <w:tab/>
      </w:r>
      <w:r w:rsidR="003B73EE" w:rsidRPr="003B73EE">
        <w:rPr>
          <w:bCs/>
          <w:sz w:val="24"/>
          <w:szCs w:val="24"/>
        </w:rPr>
        <w:tab/>
      </w:r>
      <w:r w:rsidR="003B73EE" w:rsidRPr="003B73EE">
        <w:rPr>
          <w:bCs/>
          <w:sz w:val="24"/>
          <w:szCs w:val="24"/>
        </w:rPr>
        <w:tab/>
      </w:r>
      <w:r w:rsidR="003B73EE" w:rsidRPr="003B73EE">
        <w:rPr>
          <w:bCs/>
          <w:sz w:val="24"/>
          <w:szCs w:val="24"/>
        </w:rPr>
        <w:tab/>
      </w:r>
      <w:r w:rsidR="003B73EE" w:rsidRPr="003B73EE">
        <w:rPr>
          <w:bCs/>
          <w:sz w:val="24"/>
          <w:szCs w:val="24"/>
        </w:rPr>
        <w:tab/>
      </w:r>
      <w:r w:rsidRPr="003B73EE">
        <w:t>45 min</w:t>
      </w:r>
    </w:p>
    <w:p w:rsidR="003B73EE" w:rsidRPr="003B73EE" w:rsidRDefault="003B73EE" w:rsidP="003B73EE">
      <w:pPr>
        <w:pStyle w:val="Odsekzoznamu"/>
        <w:rPr>
          <w:b/>
          <w:sz w:val="24"/>
          <w:szCs w:val="24"/>
        </w:rPr>
      </w:pPr>
    </w:p>
    <w:p w:rsidR="003B73EE" w:rsidRPr="003B73EE" w:rsidRDefault="003B73EE" w:rsidP="003B73EE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 w:rsidRPr="003B73EE">
        <w:rPr>
          <w:b/>
        </w:rPr>
        <w:t>Dá sa v liečbe mnohopočetného myelómu prekonať nepriaznivé cytogentické riziko?</w:t>
      </w:r>
    </w:p>
    <w:p w:rsidR="003B73EE" w:rsidRDefault="0022674B" w:rsidP="003B73EE">
      <w:pPr>
        <w:pStyle w:val="Odsekzoznamu"/>
        <w:rPr>
          <w:bCs/>
        </w:rPr>
      </w:pPr>
      <w:r w:rsidRPr="003B73EE">
        <w:rPr>
          <w:sz w:val="24"/>
          <w:szCs w:val="24"/>
        </w:rPr>
        <w:t>MU</w:t>
      </w:r>
      <w:r w:rsidRPr="003B73EE">
        <w:rPr>
          <w:bCs/>
          <w:sz w:val="24"/>
          <w:szCs w:val="24"/>
        </w:rPr>
        <w:t>Dr. Tomáš Guman, PhD</w:t>
      </w:r>
      <w:r w:rsidR="003B73EE" w:rsidRPr="003B73EE">
        <w:t>.</w:t>
      </w:r>
      <w:r w:rsidR="00B442FF" w:rsidRPr="003B73EE">
        <w:t xml:space="preserve"> </w:t>
      </w:r>
      <w:r w:rsidR="003B73EE">
        <w:tab/>
      </w:r>
      <w:r w:rsidR="003B73EE">
        <w:tab/>
      </w:r>
      <w:r w:rsidR="003B73EE">
        <w:tab/>
      </w:r>
      <w:r w:rsidR="003B73EE">
        <w:tab/>
      </w:r>
      <w:r w:rsidR="003B73EE">
        <w:tab/>
      </w:r>
      <w:r w:rsidR="0072419E" w:rsidRPr="003B73EE">
        <w:rPr>
          <w:bCs/>
        </w:rPr>
        <w:t>45 min</w:t>
      </w:r>
    </w:p>
    <w:p w:rsidR="003B73EE" w:rsidRDefault="003B73EE" w:rsidP="003B73EE">
      <w:pPr>
        <w:pStyle w:val="Odsekzoznamu"/>
        <w:rPr>
          <w:bCs/>
        </w:rPr>
      </w:pPr>
    </w:p>
    <w:p w:rsidR="00C84FA6" w:rsidRDefault="003B73EE" w:rsidP="003B73EE">
      <w:pPr>
        <w:rPr>
          <w:bCs/>
        </w:rPr>
      </w:pPr>
      <w:r>
        <w:rPr>
          <w:b/>
          <w:bCs/>
          <w:sz w:val="24"/>
          <w:szCs w:val="24"/>
        </w:rPr>
        <w:t xml:space="preserve">       </w:t>
      </w:r>
      <w:r w:rsidRPr="003B73EE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 </w:t>
      </w:r>
      <w:r w:rsidR="00C84FA6" w:rsidRPr="003B73EE">
        <w:rPr>
          <w:b/>
          <w:bCs/>
          <w:sz w:val="24"/>
          <w:szCs w:val="24"/>
        </w:rPr>
        <w:t>Diskusia</w:t>
      </w:r>
      <w:r w:rsidRPr="003B73EE">
        <w:rPr>
          <w:b/>
          <w:bCs/>
        </w:rPr>
        <w:t xml:space="preserve"> </w:t>
      </w:r>
      <w:r w:rsidR="0072419E" w:rsidRPr="003B73EE">
        <w:rPr>
          <w:b/>
          <w:bCs/>
        </w:rPr>
        <w:t xml:space="preserve"> </w:t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Pr="003B73EE">
        <w:rPr>
          <w:b/>
          <w:bCs/>
        </w:rPr>
        <w:tab/>
      </w:r>
      <w:r w:rsidR="00C84FA6" w:rsidRPr="003B73EE">
        <w:rPr>
          <w:bCs/>
        </w:rPr>
        <w:t>60 min</w:t>
      </w:r>
    </w:p>
    <w:p w:rsidR="003B73EE" w:rsidRPr="003B73EE" w:rsidRDefault="003B73EE" w:rsidP="003B73EE">
      <w:pPr>
        <w:rPr>
          <w:bCs/>
        </w:rPr>
      </w:pPr>
    </w:p>
    <w:p w:rsidR="000F46E9" w:rsidRDefault="003B73EE" w:rsidP="00C84FA6">
      <w:pPr>
        <w:rPr>
          <w:bCs/>
        </w:rPr>
      </w:pPr>
      <w:r>
        <w:rPr>
          <w:b/>
          <w:bCs/>
        </w:rPr>
        <w:t xml:space="preserve">        </w:t>
      </w:r>
      <w:r w:rsidR="000F46E9" w:rsidRPr="000F46E9">
        <w:rPr>
          <w:b/>
          <w:bCs/>
        </w:rPr>
        <w:t>4.</w:t>
      </w:r>
      <w:r w:rsidR="0072419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0F46E9" w:rsidRPr="000F46E9">
        <w:rPr>
          <w:b/>
          <w:bCs/>
        </w:rPr>
        <w:t>Občerstvenie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2419E" w:rsidRPr="003B73EE">
        <w:rPr>
          <w:bCs/>
        </w:rPr>
        <w:t>20 min</w:t>
      </w:r>
      <w:bookmarkEnd w:id="0"/>
    </w:p>
    <w:p w:rsidR="00A61A43" w:rsidRDefault="00A61A43" w:rsidP="00C84FA6">
      <w:pPr>
        <w:rPr>
          <w:bCs/>
        </w:rPr>
      </w:pPr>
    </w:p>
    <w:p w:rsidR="00A61A43" w:rsidRDefault="00A61A43" w:rsidP="00A61A43">
      <w:pPr>
        <w:rPr>
          <w:bCs/>
        </w:rPr>
      </w:pPr>
    </w:p>
    <w:p w:rsidR="00A61A43" w:rsidRDefault="00A61A43" w:rsidP="00A61A43">
      <w:pPr>
        <w:rPr>
          <w:b/>
          <w:bCs/>
        </w:rPr>
      </w:pPr>
      <w:r>
        <w:rPr>
          <w:bCs/>
        </w:rPr>
        <w:t>SPOLU: 2 hod 30 min</w:t>
      </w:r>
      <w:r>
        <w:rPr>
          <w:bCs/>
        </w:rPr>
        <w:tab/>
        <w:t>2 kredity</w:t>
      </w:r>
    </w:p>
    <w:p w:rsidR="00A61A43" w:rsidRPr="000F46E9" w:rsidRDefault="00A61A43" w:rsidP="00C84FA6">
      <w:pPr>
        <w:rPr>
          <w:b/>
          <w:bCs/>
        </w:rPr>
      </w:pPr>
    </w:p>
    <w:p w:rsidR="003B73EE" w:rsidRPr="000F46E9" w:rsidRDefault="003B73EE">
      <w:pPr>
        <w:rPr>
          <w:b/>
          <w:bCs/>
        </w:rPr>
      </w:pPr>
      <w:bookmarkStart w:id="1" w:name="_GoBack"/>
      <w:bookmarkEnd w:id="1"/>
    </w:p>
    <w:sectPr w:rsidR="003B73EE" w:rsidRPr="000F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3124"/>
    <w:multiLevelType w:val="hybridMultilevel"/>
    <w:tmpl w:val="8A0A1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A6"/>
    <w:rsid w:val="000F05E2"/>
    <w:rsid w:val="000F46E9"/>
    <w:rsid w:val="0022674B"/>
    <w:rsid w:val="00335BC3"/>
    <w:rsid w:val="003B73EE"/>
    <w:rsid w:val="005379D1"/>
    <w:rsid w:val="0072419E"/>
    <w:rsid w:val="007644E8"/>
    <w:rsid w:val="00A61A43"/>
    <w:rsid w:val="00AF47FD"/>
    <w:rsid w:val="00B442FF"/>
    <w:rsid w:val="00C84FA6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55EE"/>
  <w15:docId w15:val="{5BE90831-A54C-4BD7-9EEB-83B11B53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4FA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79D1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79D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379D1"/>
    <w:rPr>
      <w:rFonts w:cs="Proxima Nova"/>
      <w:color w:val="000000"/>
      <w:sz w:val="32"/>
      <w:szCs w:val="32"/>
    </w:rPr>
  </w:style>
  <w:style w:type="character" w:customStyle="1" w:styleId="A2">
    <w:name w:val="A2"/>
    <w:uiPriority w:val="99"/>
    <w:rsid w:val="005379D1"/>
    <w:rPr>
      <w:rFonts w:ascii="Proxima Nova Lt" w:hAnsi="Proxima Nova Lt" w:cs="Proxima Nova Lt"/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5379D1"/>
    <w:rPr>
      <w:rFonts w:ascii="Proxima Nova Rg" w:hAnsi="Proxima Nova Rg" w:cs="Proxima Nova Rg"/>
      <w:b/>
      <w:bCs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3B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Lozak, Jaroslav</dc:creator>
  <cp:lastModifiedBy>Dr. Igor Vico</cp:lastModifiedBy>
  <cp:revision>6</cp:revision>
  <dcterms:created xsi:type="dcterms:W3CDTF">2018-12-17T08:50:00Z</dcterms:created>
  <dcterms:modified xsi:type="dcterms:W3CDTF">2019-01-02T15:02:00Z</dcterms:modified>
</cp:coreProperties>
</file>