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95" w:rsidRDefault="00C26B95" w:rsidP="00C26B95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SYLABY </w:t>
      </w:r>
      <w:r w:rsidRPr="002B5D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ODBORN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ÉHO</w:t>
      </w:r>
      <w:r w:rsidRPr="002B5D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vedeckej konferencie XVII.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Kleiblove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lekárske dni Záhoria,  dňa 31.1.201</w:t>
      </w:r>
      <w:r w:rsidR="00B75535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hoteli sv.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Ludmila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Skalici</w:t>
      </w:r>
    </w:p>
    <w:p w:rsidR="00C26B95" w:rsidRDefault="00C26B95" w:rsidP="00C26B95">
      <w:pPr>
        <w:pStyle w:val="m3535133562929691785msoplaintext"/>
        <w:ind w:left="240"/>
      </w:pPr>
    </w:p>
    <w:p w:rsidR="00C26B95" w:rsidRDefault="00C26B95" w:rsidP="00C26B95">
      <w:pPr>
        <w:pStyle w:val="m3535133562929691785msoplaintext"/>
        <w:ind w:left="240"/>
        <w:rPr>
          <w:b/>
        </w:rPr>
      </w:pPr>
      <w:r w:rsidRPr="0051689A">
        <w:t xml:space="preserve">Šimko, F.: </w:t>
      </w:r>
      <w:r w:rsidRPr="0051689A">
        <w:rPr>
          <w:u w:val="single"/>
        </w:rPr>
        <w:t> </w:t>
      </w:r>
      <w:proofErr w:type="spellStart"/>
      <w:r w:rsidRPr="00C26099">
        <w:rPr>
          <w:b/>
        </w:rPr>
        <w:t>Perindopril</w:t>
      </w:r>
      <w:proofErr w:type="spellEnd"/>
      <w:r w:rsidRPr="00C26099">
        <w:rPr>
          <w:b/>
        </w:rPr>
        <w:t xml:space="preserve"> v kardiovaskulárnych </w:t>
      </w:r>
      <w:proofErr w:type="spellStart"/>
      <w:r w:rsidRPr="00C26099">
        <w:rPr>
          <w:b/>
        </w:rPr>
        <w:t>indikáciach</w:t>
      </w:r>
      <w:proofErr w:type="spellEnd"/>
      <w:r w:rsidRPr="00C26099">
        <w:rPr>
          <w:b/>
        </w:rPr>
        <w:t xml:space="preserve"> : </w:t>
      </w:r>
    </w:p>
    <w:p w:rsidR="00C26B95" w:rsidRDefault="00C26B95" w:rsidP="00C26B95">
      <w:pPr>
        <w:pStyle w:val="m3535133562929691785msoplaintext"/>
        <w:ind w:left="1080"/>
      </w:pPr>
      <w:r w:rsidRPr="00C26099">
        <w:rPr>
          <w:b/>
        </w:rPr>
        <w:t xml:space="preserve">    </w:t>
      </w:r>
      <w:proofErr w:type="spellStart"/>
      <w:r w:rsidRPr="00C26099">
        <w:rPr>
          <w:b/>
        </w:rPr>
        <w:t>patomechanizmy</w:t>
      </w:r>
      <w:proofErr w:type="spellEnd"/>
      <w:r w:rsidRPr="00C26099">
        <w:rPr>
          <w:b/>
        </w:rPr>
        <w:t xml:space="preserve"> v</w:t>
      </w:r>
      <w:r>
        <w:rPr>
          <w:b/>
        </w:rPr>
        <w:t> </w:t>
      </w:r>
      <w:r w:rsidRPr="00C26099">
        <w:rPr>
          <w:b/>
        </w:rPr>
        <w:t>pozadí</w:t>
      </w:r>
      <w:r>
        <w:rPr>
          <w:b/>
        </w:rPr>
        <w:t xml:space="preserve">- </w:t>
      </w:r>
      <w:r w:rsidRPr="00C26B95">
        <w:t xml:space="preserve">autor </w:t>
      </w:r>
      <w:r>
        <w:t>informuje prítomných o </w:t>
      </w:r>
      <w:proofErr w:type="spellStart"/>
      <w:r>
        <w:t>patomechanizmu</w:t>
      </w:r>
      <w:proofErr w:type="spellEnd"/>
      <w:r>
        <w:t xml:space="preserve"> </w:t>
      </w:r>
    </w:p>
    <w:p w:rsidR="00C26B95" w:rsidRPr="00C26099" w:rsidRDefault="00C26B95" w:rsidP="00C26B95">
      <w:pPr>
        <w:pStyle w:val="m3535133562929691785msoplaintext"/>
        <w:ind w:left="1080"/>
        <w:rPr>
          <w:b/>
        </w:rPr>
      </w:pPr>
      <w:r>
        <w:rPr>
          <w:b/>
        </w:rPr>
        <w:t xml:space="preserve">     </w:t>
      </w:r>
      <w:proofErr w:type="spellStart"/>
      <w:r>
        <w:t>perindoprilu</w:t>
      </w:r>
      <w:proofErr w:type="spellEnd"/>
      <w:r>
        <w:t xml:space="preserve"> pri kardiovaskulárnych </w:t>
      </w:r>
      <w:proofErr w:type="spellStart"/>
      <w:r>
        <w:t>indikáciach</w:t>
      </w:r>
      <w:proofErr w:type="spellEnd"/>
    </w:p>
    <w:p w:rsidR="00C26B95" w:rsidRDefault="00C26B95" w:rsidP="00C26B95">
      <w:pPr>
        <w:pStyle w:val="m3535133562929691785msoplaintext"/>
        <w:ind w:left="240"/>
      </w:pPr>
      <w:proofErr w:type="spellStart"/>
      <w:r w:rsidRPr="0051689A">
        <w:t>Szántová</w:t>
      </w:r>
      <w:proofErr w:type="spellEnd"/>
      <w:r w:rsidRPr="0051689A">
        <w:t xml:space="preserve"> , M.: </w:t>
      </w:r>
      <w:proofErr w:type="spellStart"/>
      <w:r w:rsidRPr="00C26099">
        <w:rPr>
          <w:b/>
        </w:rPr>
        <w:t>Multimodálna</w:t>
      </w:r>
      <w:proofErr w:type="spellEnd"/>
      <w:r w:rsidRPr="00C26099">
        <w:rPr>
          <w:b/>
        </w:rPr>
        <w:t xml:space="preserve"> prevencia </w:t>
      </w:r>
      <w:proofErr w:type="spellStart"/>
      <w:r w:rsidRPr="00C26099">
        <w:rPr>
          <w:b/>
        </w:rPr>
        <w:t>fibrózy</w:t>
      </w:r>
      <w:proofErr w:type="spellEnd"/>
      <w:r w:rsidRPr="00C26099">
        <w:rPr>
          <w:b/>
        </w:rPr>
        <w:t xml:space="preserve"> pečene</w:t>
      </w:r>
      <w:r>
        <w:rPr>
          <w:b/>
        </w:rPr>
        <w:t xml:space="preserve">- </w:t>
      </w:r>
      <w:r w:rsidRPr="00C26B95">
        <w:t>p</w:t>
      </w:r>
      <w:r>
        <w:t xml:space="preserve">rednášajúca  sa podelí so </w:t>
      </w:r>
    </w:p>
    <w:p w:rsidR="00C26B95" w:rsidRPr="0051689A" w:rsidRDefault="00C26B95" w:rsidP="00C26B95">
      <w:pPr>
        <w:pStyle w:val="m3535133562929691785msoplaintext"/>
        <w:ind w:left="240"/>
      </w:pPr>
      <w:r>
        <w:t xml:space="preserve">                  </w:t>
      </w:r>
      <w:proofErr w:type="spellStart"/>
      <w:r>
        <w:t>svojími</w:t>
      </w:r>
      <w:proofErr w:type="spellEnd"/>
      <w:r>
        <w:t xml:space="preserve"> skúsenosťami s prevenciou </w:t>
      </w:r>
      <w:proofErr w:type="spellStart"/>
      <w:r>
        <w:t>fibrózy</w:t>
      </w:r>
      <w:proofErr w:type="spellEnd"/>
      <w:r>
        <w:t xml:space="preserve"> pečene</w:t>
      </w:r>
    </w:p>
    <w:p w:rsidR="00C26B95" w:rsidRDefault="00C26B95" w:rsidP="00C26B95">
      <w:pPr>
        <w:pStyle w:val="m3535133562929691785msoplaintext"/>
        <w:ind w:left="240"/>
        <w:rPr>
          <w:b/>
        </w:rPr>
      </w:pPr>
      <w:proofErr w:type="spellStart"/>
      <w:r w:rsidRPr="0051689A">
        <w:t>Vachulová</w:t>
      </w:r>
      <w:proofErr w:type="spellEnd"/>
      <w:r w:rsidRPr="0051689A">
        <w:t xml:space="preserve">, A: </w:t>
      </w:r>
      <w:r w:rsidRPr="00C26099">
        <w:rPr>
          <w:b/>
        </w:rPr>
        <w:t xml:space="preserve">Kardiovaskulárne kontinuum v každodennej  praxi. Výzvy ( nielen ) </w:t>
      </w:r>
    </w:p>
    <w:p w:rsidR="00C26B95" w:rsidRDefault="00C26B95" w:rsidP="00C26B95">
      <w:pPr>
        <w:pStyle w:val="m3535133562929691785msoplaintext"/>
        <w:ind w:left="240"/>
      </w:pPr>
      <w:r>
        <w:rPr>
          <w:b/>
        </w:rPr>
        <w:t xml:space="preserve">                     </w:t>
      </w:r>
      <w:r w:rsidRPr="00C26099">
        <w:rPr>
          <w:b/>
        </w:rPr>
        <w:t>v liečbe hypertenzie</w:t>
      </w:r>
      <w:r>
        <w:rPr>
          <w:b/>
        </w:rPr>
        <w:t xml:space="preserve">- </w:t>
      </w:r>
      <w:r w:rsidRPr="00C26B95">
        <w:t xml:space="preserve">autorka </w:t>
      </w:r>
      <w:r>
        <w:t xml:space="preserve"> v danom príspevku zhrnie svoje skúsenosti                </w:t>
      </w:r>
    </w:p>
    <w:p w:rsidR="00C26B95" w:rsidRPr="00C26B95" w:rsidRDefault="00C26B95" w:rsidP="00C26B95">
      <w:pPr>
        <w:pStyle w:val="m3535133562929691785msoplaintext"/>
        <w:ind w:left="240"/>
      </w:pPr>
      <w:r>
        <w:rPr>
          <w:b/>
        </w:rPr>
        <w:t xml:space="preserve">                     </w:t>
      </w:r>
      <w:r>
        <w:t xml:space="preserve">s liečbou  kardiovaskulárnych chorôb  </w:t>
      </w:r>
    </w:p>
    <w:p w:rsidR="00C26B95" w:rsidRDefault="00C26B95" w:rsidP="00C26B95">
      <w:pPr>
        <w:pStyle w:val="m3535133562929691785msoplaintext"/>
        <w:ind w:left="240"/>
      </w:pPr>
      <w:proofErr w:type="spellStart"/>
      <w:r w:rsidRPr="00EB4C3C">
        <w:t>Jurčaga</w:t>
      </w:r>
      <w:proofErr w:type="spellEnd"/>
      <w:r w:rsidRPr="00EB4C3C">
        <w:t>,</w:t>
      </w:r>
      <w:r>
        <w:t xml:space="preserve"> </w:t>
      </w:r>
      <w:r w:rsidRPr="00EB4C3C">
        <w:t>F</w:t>
      </w:r>
      <w:r>
        <w:t>.</w:t>
      </w:r>
      <w:r w:rsidRPr="00EB4C3C">
        <w:t>: Manažment liečby bolesti v praxi neurológa</w:t>
      </w:r>
      <w:r>
        <w:t xml:space="preserve">- prednášajúci poinformuje o liečbe </w:t>
      </w:r>
    </w:p>
    <w:p w:rsidR="00C26B95" w:rsidRDefault="00C26B95" w:rsidP="00C26B95">
      <w:pPr>
        <w:pStyle w:val="m3535133562929691785msoplaintext"/>
        <w:ind w:left="240"/>
      </w:pPr>
      <w:r>
        <w:t xml:space="preserve">                   bolesti </w:t>
      </w:r>
    </w:p>
    <w:p w:rsidR="00C26B95" w:rsidRDefault="00C26B95" w:rsidP="00C26B95">
      <w:pPr>
        <w:pStyle w:val="m3535133562929691785msoplaintext"/>
        <w:ind w:left="240"/>
      </w:pPr>
      <w:r w:rsidRPr="0051689A">
        <w:t xml:space="preserve">Uherčík, Ľ.: </w:t>
      </w:r>
      <w:r w:rsidRPr="00C26099">
        <w:rPr>
          <w:b/>
        </w:rPr>
        <w:t>Prevencia recidivujúcich infekcií močových ciest</w:t>
      </w:r>
      <w:r>
        <w:rPr>
          <w:b/>
        </w:rPr>
        <w:t xml:space="preserve">- </w:t>
      </w:r>
      <w:r>
        <w:t xml:space="preserve">autor príspevku oboznámi </w:t>
      </w:r>
    </w:p>
    <w:p w:rsidR="00C26B95" w:rsidRPr="00C26099" w:rsidRDefault="00C26B95" w:rsidP="00C26B95">
      <w:pPr>
        <w:pStyle w:val="m3535133562929691785msoplaintext"/>
        <w:ind w:left="240"/>
        <w:rPr>
          <w:b/>
        </w:rPr>
      </w:pPr>
      <w:r>
        <w:t xml:space="preserve">                     prítomných s možnosťami prevencie recidivujúcich infekcií močových ciest </w:t>
      </w:r>
      <w:r w:rsidRPr="00C26099">
        <w:rPr>
          <w:b/>
        </w:rPr>
        <w:t xml:space="preserve"> </w:t>
      </w:r>
    </w:p>
    <w:p w:rsidR="00C26B95" w:rsidRDefault="00C26B95" w:rsidP="00C26B95">
      <w:pPr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51689A">
        <w:rPr>
          <w:rFonts w:ascii="Times New Roman" w:eastAsia="Times New Roman" w:hAnsi="Times New Roman" w:cs="Times New Roman"/>
          <w:sz w:val="24"/>
          <w:szCs w:val="24"/>
          <w:lang w:eastAsia="sk-SK"/>
        </w:rPr>
        <w:t>Serdahelyová</w:t>
      </w:r>
      <w:proofErr w:type="spellEnd"/>
      <w:r w:rsidRPr="0051689A">
        <w:rPr>
          <w:rFonts w:ascii="Times New Roman" w:eastAsia="Times New Roman" w:hAnsi="Times New Roman" w:cs="Times New Roman"/>
          <w:sz w:val="24"/>
          <w:szCs w:val="24"/>
          <w:lang w:eastAsia="sk-SK"/>
        </w:rPr>
        <w:t>, M.: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Prevencia  </w:t>
      </w:r>
      <w:proofErr w:type="spellStart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nozokomiálnych</w:t>
      </w:r>
      <w:proofErr w:type="spellEnd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infekcií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hospitalizovaných pacientov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</w:t>
      </w:r>
    </w:p>
    <w:p w:rsidR="00C26B95" w:rsidRDefault="00C26B95" w:rsidP="00C26B95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</w:t>
      </w:r>
      <w:r w:rsidRPr="00C26B95">
        <w:rPr>
          <w:rFonts w:ascii="Times New Roman" w:eastAsia="Times New Roman" w:hAnsi="Times New Roman" w:cs="Times New Roman"/>
          <w:sz w:val="24"/>
          <w:szCs w:val="24"/>
          <w:lang w:eastAsia="sk-SK"/>
        </w:rPr>
        <w:t>prednášajúca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poinformuje o možnostiach prevencie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nozokomiálnych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infekcií </w:t>
      </w:r>
    </w:p>
    <w:p w:rsidR="00C26B95" w:rsidRPr="00C26B95" w:rsidRDefault="00C26B95" w:rsidP="00C26B95">
      <w:pPr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 nemocničnom prostredí</w:t>
      </w:r>
    </w:p>
    <w:p w:rsidR="00C26B95" w:rsidRDefault="00C26B95" w:rsidP="00C26B95">
      <w:pPr>
        <w:ind w:left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6099">
        <w:rPr>
          <w:rFonts w:ascii="Times New Roman" w:hAnsi="Times New Roman" w:cs="Times New Roman"/>
          <w:sz w:val="24"/>
          <w:szCs w:val="24"/>
        </w:rPr>
        <w:t>Serdahelyová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, M.: </w:t>
      </w:r>
      <w:r w:rsidRPr="00C26099">
        <w:rPr>
          <w:rFonts w:ascii="Times New Roman" w:hAnsi="Times New Roman" w:cs="Times New Roman"/>
          <w:b/>
          <w:bCs/>
          <w:sz w:val="24"/>
          <w:szCs w:val="24"/>
        </w:rPr>
        <w:t>CVID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26099">
        <w:rPr>
          <w:rFonts w:ascii="Times New Roman" w:hAnsi="Times New Roman" w:cs="Times New Roman"/>
          <w:b/>
          <w:bCs/>
          <w:sz w:val="24"/>
          <w:szCs w:val="24"/>
        </w:rPr>
        <w:t>kazuistiky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svoju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prezentáciu autorka doplní zaujímavými </w:t>
      </w:r>
    </w:p>
    <w:p w:rsidR="00C26B95" w:rsidRPr="00C26B95" w:rsidRDefault="00C26B95" w:rsidP="00C26B95">
      <w:pPr>
        <w:ind w:left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kazuistikami</w:t>
      </w:r>
      <w:proofErr w:type="spellEnd"/>
    </w:p>
    <w:p w:rsidR="00C26B95" w:rsidRDefault="00C26B95" w:rsidP="00C26B95">
      <w:pPr>
        <w:ind w:left="2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6099">
        <w:rPr>
          <w:rFonts w:ascii="Times New Roman" w:hAnsi="Times New Roman" w:cs="Times New Roman"/>
          <w:sz w:val="24"/>
          <w:szCs w:val="24"/>
        </w:rPr>
        <w:t>Harvanová,L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.:  </w:t>
      </w:r>
      <w:r w:rsidRPr="00C26099">
        <w:rPr>
          <w:rFonts w:ascii="Times New Roman" w:hAnsi="Times New Roman" w:cs="Times New Roman"/>
          <w:b/>
          <w:bCs/>
          <w:sz w:val="24"/>
          <w:szCs w:val="24"/>
        </w:rPr>
        <w:t>SID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C26099">
        <w:rPr>
          <w:rFonts w:ascii="Times New Roman" w:hAnsi="Times New Roman" w:cs="Times New Roman"/>
          <w:b/>
          <w:bCs/>
          <w:sz w:val="24"/>
          <w:szCs w:val="24"/>
        </w:rPr>
        <w:t>kazuistiky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aj ďalšia autorka uvedeného príspevku svoju prezentáciu</w:t>
      </w:r>
    </w:p>
    <w:p w:rsidR="00C26B95" w:rsidRPr="00C26B95" w:rsidRDefault="00C26B95" w:rsidP="00C26B95">
      <w:pPr>
        <w:ind w:left="2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dopĺní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zaujímavými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kazuistikami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26B95" w:rsidRDefault="00C26B95" w:rsidP="00C26B95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26099">
        <w:rPr>
          <w:rFonts w:ascii="Times New Roman" w:hAnsi="Times New Roman" w:cs="Times New Roman"/>
          <w:sz w:val="24"/>
          <w:szCs w:val="24"/>
        </w:rPr>
        <w:t>Juríček</w:t>
      </w:r>
      <w:proofErr w:type="spellEnd"/>
      <w:r w:rsidRPr="00C26099">
        <w:rPr>
          <w:rFonts w:ascii="Times New Roman" w:hAnsi="Times New Roman" w:cs="Times New Roman"/>
          <w:sz w:val="24"/>
          <w:szCs w:val="24"/>
        </w:rPr>
        <w:t>, R.:</w:t>
      </w:r>
      <w:r w:rsidRPr="00C260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Divertikulová</w:t>
      </w:r>
      <w:proofErr w:type="spellEnd"/>
      <w:r w:rsidRPr="00C260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choroba a možnosti liečby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r w:rsidRPr="00C26B95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dnášajúci oboznámi prítomných </w:t>
      </w:r>
    </w:p>
    <w:p w:rsidR="00C26B95" w:rsidRDefault="00C26B95" w:rsidP="00C26B95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6B95" w:rsidRPr="00C26B95" w:rsidRDefault="00C26B95" w:rsidP="00C26B95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o možnostiach liečby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divertikulovej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choroby </w:t>
      </w:r>
    </w:p>
    <w:p w:rsidR="00A610DA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</w:rPr>
      </w:pPr>
      <w:proofErr w:type="spellStart"/>
      <w:r w:rsidRPr="00F73BAC">
        <w:rPr>
          <w:rFonts w:ascii="Times New Roman" w:hAnsi="Times New Roman" w:cs="Times New Roman"/>
        </w:rPr>
        <w:t>Juríček</w:t>
      </w:r>
      <w:proofErr w:type="spellEnd"/>
      <w:r w:rsidRPr="00F73BAC">
        <w:rPr>
          <w:rFonts w:ascii="Times New Roman" w:hAnsi="Times New Roman" w:cs="Times New Roman"/>
        </w:rPr>
        <w:t xml:space="preserve">, R.: </w:t>
      </w:r>
      <w:r w:rsidRPr="00F73BAC">
        <w:rPr>
          <w:rFonts w:ascii="Times New Roman" w:hAnsi="Times New Roman" w:cs="Times New Roman"/>
          <w:b/>
        </w:rPr>
        <w:t xml:space="preserve">Nové možnosti </w:t>
      </w:r>
      <w:proofErr w:type="spellStart"/>
      <w:r w:rsidRPr="00F73BAC">
        <w:rPr>
          <w:rFonts w:ascii="Times New Roman" w:hAnsi="Times New Roman" w:cs="Times New Roman"/>
          <w:b/>
        </w:rPr>
        <w:t>symptomatologickej</w:t>
      </w:r>
      <w:proofErr w:type="spellEnd"/>
      <w:r w:rsidRPr="00F73BAC">
        <w:rPr>
          <w:rFonts w:ascii="Times New Roman" w:hAnsi="Times New Roman" w:cs="Times New Roman"/>
          <w:b/>
        </w:rPr>
        <w:t xml:space="preserve"> terapie GERD</w:t>
      </w:r>
      <w:r w:rsidRPr="00F73BAC">
        <w:rPr>
          <w:rFonts w:ascii="Times New Roman" w:hAnsi="Times New Roman" w:cs="Times New Roman"/>
        </w:rPr>
        <w:t xml:space="preserve"> </w:t>
      </w:r>
      <w:r w:rsidR="00A610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610DA">
        <w:rPr>
          <w:rFonts w:ascii="Times New Roman" w:hAnsi="Times New Roman" w:cs="Times New Roman"/>
        </w:rPr>
        <w:t xml:space="preserve">zároveň oboznámi prítomných </w:t>
      </w:r>
    </w:p>
    <w:p w:rsidR="00C26B95" w:rsidRPr="00F73BAC" w:rsidRDefault="00A610DA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aj o liečbe GERD </w:t>
      </w:r>
    </w:p>
    <w:p w:rsidR="00A610DA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EB4C3C">
        <w:rPr>
          <w:rFonts w:ascii="Times New Roman" w:hAnsi="Times New Roman" w:cs="Times New Roman"/>
          <w:sz w:val="24"/>
          <w:szCs w:val="24"/>
        </w:rPr>
        <w:t>rič,M</w:t>
      </w:r>
      <w:proofErr w:type="spellEnd"/>
      <w:r w:rsidRPr="00EB4C3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B4C3C">
        <w:rPr>
          <w:rFonts w:ascii="Times New Roman" w:hAnsi="Times New Roman" w:cs="Times New Roman"/>
          <w:sz w:val="24"/>
          <w:szCs w:val="24"/>
        </w:rPr>
        <w:t>Jurga,R</w:t>
      </w:r>
      <w:proofErr w:type="spellEnd"/>
      <w:r w:rsidRPr="00EB4C3C">
        <w:rPr>
          <w:rFonts w:ascii="Times New Roman" w:hAnsi="Times New Roman" w:cs="Times New Roman"/>
          <w:sz w:val="24"/>
          <w:szCs w:val="24"/>
        </w:rPr>
        <w:t xml:space="preserve">.: 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Cievne zmeny u diabetes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mellitus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a možnosti  konzervatívnej liečby </w:t>
      </w:r>
    </w:p>
    <w:p w:rsidR="00A610DA" w:rsidRDefault="00A610DA" w:rsidP="00A610DA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26B95" w:rsidRPr="00A13D4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="00C26B95" w:rsidRPr="00A13D45">
        <w:rPr>
          <w:rFonts w:ascii="Times New Roman" w:hAnsi="Times New Roman" w:cs="Times New Roman"/>
          <w:b/>
          <w:sz w:val="24"/>
          <w:szCs w:val="24"/>
        </w:rPr>
        <w:t>rajonnej</w:t>
      </w:r>
      <w:proofErr w:type="spellEnd"/>
      <w:r w:rsidR="00C26B95"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6B95" w:rsidRPr="00A13D45">
        <w:rPr>
          <w:rFonts w:ascii="Times New Roman" w:hAnsi="Times New Roman" w:cs="Times New Roman"/>
          <w:b/>
          <w:sz w:val="24"/>
          <w:szCs w:val="24"/>
        </w:rPr>
        <w:t>angiologickej</w:t>
      </w:r>
      <w:proofErr w:type="spellEnd"/>
      <w:r w:rsidR="00C26B95" w:rsidRPr="00A13D45">
        <w:rPr>
          <w:rFonts w:ascii="Times New Roman" w:hAnsi="Times New Roman" w:cs="Times New Roman"/>
          <w:b/>
          <w:sz w:val="24"/>
          <w:szCs w:val="24"/>
        </w:rPr>
        <w:t xml:space="preserve"> ambulancii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autori príspevku poinformujú      </w:t>
      </w:r>
    </w:p>
    <w:p w:rsidR="00A610DA" w:rsidRPr="00A13D45" w:rsidRDefault="00A610DA" w:rsidP="00A610DA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 zmenách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cievách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 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0DA" w:rsidRDefault="00C26B95" w:rsidP="00C26B95">
      <w:pPr>
        <w:pStyle w:val="m3535133562929691785msoplaintext"/>
        <w:ind w:left="240"/>
      </w:pPr>
      <w:r>
        <w:t xml:space="preserve"> </w:t>
      </w:r>
      <w:proofErr w:type="spellStart"/>
      <w:r w:rsidRPr="00EB4C3C">
        <w:t>Žigrai</w:t>
      </w:r>
      <w:proofErr w:type="spellEnd"/>
      <w:r w:rsidRPr="00EB4C3C">
        <w:t>,</w:t>
      </w:r>
      <w:r>
        <w:t xml:space="preserve"> </w:t>
      </w:r>
      <w:r w:rsidRPr="00EB4C3C">
        <w:t xml:space="preserve">M.: </w:t>
      </w:r>
      <w:r w:rsidRPr="00A13D45">
        <w:rPr>
          <w:b/>
        </w:rPr>
        <w:t>Dôležitosť včasnej liečby hepatitídy C</w:t>
      </w:r>
      <w:r w:rsidR="00A610DA">
        <w:rPr>
          <w:b/>
        </w:rPr>
        <w:t xml:space="preserve">- </w:t>
      </w:r>
      <w:r w:rsidR="00A610DA">
        <w:t xml:space="preserve">prednášajúci poinformuje prítomných </w:t>
      </w:r>
    </w:p>
    <w:p w:rsidR="00C26B95" w:rsidRPr="00A610DA" w:rsidRDefault="00A610DA" w:rsidP="00C26B95">
      <w:pPr>
        <w:pStyle w:val="m3535133562929691785msoplaintext"/>
        <w:ind w:left="240"/>
      </w:pPr>
      <w:r>
        <w:t xml:space="preserve">                    o dôležitosti včasnej liečby hepatitídy C </w:t>
      </w:r>
    </w:p>
    <w:p w:rsidR="00A610DA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 w:rsidRPr="00587809">
        <w:rPr>
          <w:rFonts w:ascii="Times New Roman" w:hAnsi="Times New Roman" w:cs="Times New Roman"/>
        </w:rPr>
        <w:t xml:space="preserve"> </w:t>
      </w:r>
      <w:r w:rsidRPr="00587809">
        <w:rPr>
          <w:rFonts w:ascii="Times New Roman" w:hAnsi="Times New Roman" w:cs="Times New Roman"/>
          <w:sz w:val="24"/>
          <w:szCs w:val="24"/>
        </w:rPr>
        <w:t>Chovancová</w:t>
      </w:r>
      <w:r w:rsidRPr="0037182E">
        <w:rPr>
          <w:rFonts w:ascii="Times New Roman" w:hAnsi="Times New Roman" w:cs="Times New Roman"/>
          <w:sz w:val="24"/>
          <w:szCs w:val="24"/>
        </w:rPr>
        <w:t xml:space="preserve">, D.: "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Synkopa:  mdloba či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životohrozujúci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stav ?</w:t>
      </w:r>
      <w:r w:rsidR="00A610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3D4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kazuistiky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0DA" w:rsidRDefault="00A610DA" w:rsidP="00A610DA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26B95" w:rsidRPr="00A13D45">
        <w:rPr>
          <w:rFonts w:ascii="Times New Roman" w:hAnsi="Times New Roman" w:cs="Times New Roman"/>
          <w:b/>
          <w:sz w:val="24"/>
          <w:szCs w:val="24"/>
        </w:rPr>
        <w:t>kardiálnych synkop ) "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autorka oboznámi  prítomných  o synkope a doplní </w:t>
      </w:r>
    </w:p>
    <w:p w:rsidR="00A610DA" w:rsidRPr="00A13D45" w:rsidRDefault="00A610DA" w:rsidP="00A610DA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kazuistikami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076D" w:rsidRDefault="00C26B95" w:rsidP="00C26B95">
      <w:p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B4C3C">
        <w:rPr>
          <w:rFonts w:ascii="Times New Roman" w:hAnsi="Times New Roman" w:cs="Times New Roman"/>
          <w:sz w:val="24"/>
          <w:szCs w:val="24"/>
        </w:rPr>
        <w:t xml:space="preserve">aková – Uhrínová, J.: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Antokoagulanciá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z pohľadu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anesteziológa</w:t>
      </w:r>
      <w:proofErr w:type="spellEnd"/>
      <w:r w:rsidR="00A610DA">
        <w:rPr>
          <w:rFonts w:ascii="Times New Roman" w:hAnsi="Times New Roman" w:cs="Times New Roman"/>
          <w:b/>
          <w:sz w:val="24"/>
          <w:szCs w:val="24"/>
        </w:rPr>
        <w:t>-</w:t>
      </w:r>
      <w:r w:rsidRPr="00EB4C3C">
        <w:rPr>
          <w:rFonts w:ascii="Times New Roman" w:hAnsi="Times New Roman" w:cs="Times New Roman"/>
          <w:sz w:val="24"/>
          <w:szCs w:val="24"/>
        </w:rPr>
        <w:t xml:space="preserve"> </w:t>
      </w:r>
      <w:r w:rsidR="0029076D">
        <w:rPr>
          <w:rFonts w:ascii="Times New Roman" w:hAnsi="Times New Roman" w:cs="Times New Roman"/>
          <w:sz w:val="24"/>
          <w:szCs w:val="24"/>
        </w:rPr>
        <w:t xml:space="preserve">ako pozerá na </w:t>
      </w:r>
      <w:proofErr w:type="spellStart"/>
      <w:r w:rsidR="0029076D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="0029076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26B95" w:rsidRDefault="0029076D" w:rsidP="00C26B95">
      <w:p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koagulanciá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anesteziológ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dozvieme sa v uvedenej prednáške </w:t>
      </w:r>
    </w:p>
    <w:p w:rsidR="00C26B95" w:rsidRPr="00A13D45" w:rsidRDefault="0029076D" w:rsidP="0029076D">
      <w:pPr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B95">
        <w:rPr>
          <w:rFonts w:ascii="Times New Roman" w:hAnsi="Times New Roman" w:cs="Times New Roman"/>
          <w:sz w:val="24"/>
          <w:szCs w:val="24"/>
        </w:rPr>
        <w:t xml:space="preserve">Markovičová, M.:  </w:t>
      </w:r>
      <w:r w:rsidR="00C26B95" w:rsidRPr="00A13D45">
        <w:rPr>
          <w:rFonts w:ascii="Times New Roman" w:hAnsi="Times New Roman" w:cs="Times New Roman"/>
          <w:b/>
          <w:sz w:val="24"/>
          <w:szCs w:val="24"/>
        </w:rPr>
        <w:t>Endokrinné poruchy v detstve – čo ešte môže</w:t>
      </w:r>
    </w:p>
    <w:p w:rsidR="0029076D" w:rsidRDefault="00C26B95" w:rsidP="00C26B95">
      <w:pPr>
        <w:rPr>
          <w:rFonts w:ascii="Times New Roman" w:hAnsi="Times New Roman" w:cs="Times New Roman"/>
          <w:sz w:val="24"/>
          <w:szCs w:val="24"/>
        </w:rPr>
      </w:pPr>
      <w:r w:rsidRPr="00A13D45">
        <w:rPr>
          <w:rFonts w:ascii="Times New Roman" w:hAnsi="Times New Roman" w:cs="Times New Roman"/>
          <w:b/>
          <w:sz w:val="24"/>
          <w:szCs w:val="24"/>
        </w:rPr>
        <w:t xml:space="preserve">                            sledovať pediater a čo už patrí do rúk detského endokrinológa?</w:t>
      </w:r>
      <w:r w:rsidR="002907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076D">
        <w:rPr>
          <w:rFonts w:ascii="Times New Roman" w:hAnsi="Times New Roman" w:cs="Times New Roman"/>
          <w:sz w:val="24"/>
          <w:szCs w:val="24"/>
        </w:rPr>
        <w:t xml:space="preserve">čo ešte </w:t>
      </w:r>
    </w:p>
    <w:p w:rsidR="0029076D" w:rsidRDefault="0029076D" w:rsidP="00C2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môže sledovať pediater a čo už detský endokrinológ, to sa bude snažiť </w:t>
      </w:r>
    </w:p>
    <w:p w:rsidR="00C26B95" w:rsidRPr="0029076D" w:rsidRDefault="0029076D" w:rsidP="00C2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vysvetliť autorka príspevku </w:t>
      </w:r>
    </w:p>
    <w:p w:rsidR="0029076D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Lokšová-Hottmarová,K</w:t>
      </w:r>
      <w:proofErr w:type="spellEnd"/>
      <w:r>
        <w:rPr>
          <w:rFonts w:ascii="Times New Roman" w:hAnsi="Times New Roman" w:cs="Times New Roman"/>
          <w:sz w:val="24"/>
          <w:szCs w:val="24"/>
        </w:rPr>
        <w:t>., Poláková, D.:</w:t>
      </w:r>
      <w:r w:rsidRPr="0037182E">
        <w:t xml:space="preserve">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Pleuropneumónie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9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 detskom veku-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kazuistika</w:t>
      </w:r>
      <w:proofErr w:type="spellEnd"/>
      <w:r w:rsidR="0029076D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29076D" w:rsidRDefault="0029076D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Prednášajúce poinformujú prítomných o </w:t>
      </w:r>
      <w:proofErr w:type="spellStart"/>
      <w:r>
        <w:rPr>
          <w:rFonts w:ascii="Times New Roman" w:hAnsi="Times New Roman" w:cs="Times New Roman"/>
          <w:sz w:val="24"/>
          <w:szCs w:val="24"/>
        </w:rPr>
        <w:t>pleuropneumóniach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 detí a svoju </w:t>
      </w:r>
    </w:p>
    <w:p w:rsidR="00C26B95" w:rsidRPr="0029076D" w:rsidRDefault="0029076D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prednášku doplnia aj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kazuistikami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76D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C">
        <w:rPr>
          <w:rFonts w:ascii="Times New Roman" w:hAnsi="Times New Roman" w:cs="Times New Roman"/>
          <w:sz w:val="24"/>
          <w:szCs w:val="24"/>
        </w:rPr>
        <w:t>Rusnáková,</w:t>
      </w:r>
      <w:r>
        <w:rPr>
          <w:rFonts w:ascii="Times New Roman" w:hAnsi="Times New Roman" w:cs="Times New Roman"/>
          <w:sz w:val="24"/>
          <w:szCs w:val="24"/>
        </w:rPr>
        <w:t xml:space="preserve"> S.: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HPV a jeho vzťah ku karcinómu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cervixu</w:t>
      </w:r>
      <w:proofErr w:type="spellEnd"/>
      <w:r w:rsidR="002907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076D" w:rsidRPr="0029076D">
        <w:rPr>
          <w:rFonts w:ascii="Times New Roman" w:hAnsi="Times New Roman" w:cs="Times New Roman"/>
          <w:sz w:val="24"/>
          <w:szCs w:val="24"/>
        </w:rPr>
        <w:t>o</w:t>
      </w:r>
      <w:r w:rsidRPr="0029076D">
        <w:rPr>
          <w:rFonts w:ascii="Times New Roman" w:hAnsi="Times New Roman" w:cs="Times New Roman"/>
          <w:sz w:val="24"/>
          <w:szCs w:val="24"/>
        </w:rPr>
        <w:t xml:space="preserve"> </w:t>
      </w:r>
      <w:r w:rsidR="0029076D" w:rsidRPr="0029076D">
        <w:rPr>
          <w:rFonts w:ascii="Times New Roman" w:hAnsi="Times New Roman" w:cs="Times New Roman"/>
          <w:sz w:val="24"/>
          <w:szCs w:val="24"/>
        </w:rPr>
        <w:t>súvislosti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6D" w:rsidRPr="0029076D">
        <w:rPr>
          <w:rFonts w:ascii="Times New Roman" w:hAnsi="Times New Roman" w:cs="Times New Roman"/>
          <w:sz w:val="24"/>
          <w:szCs w:val="24"/>
        </w:rPr>
        <w:t xml:space="preserve">medzi </w:t>
      </w:r>
    </w:p>
    <w:p w:rsidR="00C26B95" w:rsidRPr="00A13D45" w:rsidRDefault="0029076D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karcinómom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HPV oboznámi prítomných uvedená autorka   </w:t>
      </w:r>
    </w:p>
    <w:p w:rsidR="0029076D" w:rsidRDefault="00C26B95" w:rsidP="00C26B95">
      <w:pPr>
        <w:pStyle w:val="m3535133562929691785msoplaintext"/>
        <w:ind w:left="240"/>
      </w:pPr>
      <w:r>
        <w:t xml:space="preserve"> </w:t>
      </w:r>
      <w:proofErr w:type="spellStart"/>
      <w:r w:rsidRPr="00EB4C3C">
        <w:t>Naďová,K</w:t>
      </w:r>
      <w:proofErr w:type="spellEnd"/>
      <w:r w:rsidRPr="00EB4C3C">
        <w:t xml:space="preserve">.: </w:t>
      </w:r>
      <w:r>
        <w:t>„</w:t>
      </w:r>
      <w:r w:rsidRPr="00A13D45">
        <w:rPr>
          <w:b/>
        </w:rPr>
        <w:t>Legionárska choroba- často nepoznaná infekcia"</w:t>
      </w:r>
      <w:r w:rsidR="0029076D">
        <w:rPr>
          <w:b/>
        </w:rPr>
        <w:t xml:space="preserve">- </w:t>
      </w:r>
      <w:r w:rsidR="0029076D">
        <w:t xml:space="preserve">prednášajúca podá </w:t>
      </w:r>
    </w:p>
    <w:p w:rsidR="00C26B95" w:rsidRPr="0029076D" w:rsidRDefault="0029076D" w:rsidP="00C26B95">
      <w:pPr>
        <w:pStyle w:val="m3535133562929691785msoplaintext"/>
        <w:ind w:left="240"/>
      </w:pPr>
      <w:r>
        <w:t xml:space="preserve">                       svoje skúsenosti  s infekčným </w:t>
      </w:r>
      <w:proofErr w:type="spellStart"/>
      <w:r>
        <w:t>ochorením-tzv.legionárskou</w:t>
      </w:r>
      <w:proofErr w:type="spellEnd"/>
      <w:r>
        <w:t xml:space="preserve"> chorobou  </w:t>
      </w:r>
    </w:p>
    <w:p w:rsidR="0029076D" w:rsidRDefault="00C26B95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C3C">
        <w:rPr>
          <w:rFonts w:ascii="Times New Roman" w:hAnsi="Times New Roman" w:cs="Times New Roman"/>
          <w:sz w:val="24"/>
          <w:szCs w:val="24"/>
        </w:rPr>
        <w:t>Uhrín,</w:t>
      </w:r>
      <w:r>
        <w:rPr>
          <w:rFonts w:ascii="Times New Roman" w:hAnsi="Times New Roman" w:cs="Times New Roman"/>
          <w:sz w:val="24"/>
          <w:szCs w:val="24"/>
        </w:rPr>
        <w:t xml:space="preserve"> T., </w:t>
      </w:r>
      <w:r w:rsidRPr="00EB4C3C">
        <w:rPr>
          <w:rFonts w:ascii="Times New Roman" w:hAnsi="Times New Roman" w:cs="Times New Roman"/>
          <w:sz w:val="24"/>
          <w:szCs w:val="24"/>
        </w:rPr>
        <w:t xml:space="preserve"> Ševčík,</w:t>
      </w:r>
      <w:r>
        <w:rPr>
          <w:rFonts w:ascii="Times New Roman" w:hAnsi="Times New Roman" w:cs="Times New Roman"/>
          <w:sz w:val="24"/>
          <w:szCs w:val="24"/>
        </w:rPr>
        <w:t xml:space="preserve"> M:</w:t>
      </w:r>
      <w:r w:rsidRPr="00EB4C3C">
        <w:rPr>
          <w:rFonts w:ascii="Times New Roman" w:hAnsi="Times New Roman" w:cs="Times New Roman"/>
          <w:sz w:val="24"/>
          <w:szCs w:val="24"/>
        </w:rPr>
        <w:t xml:space="preserve"> </w:t>
      </w:r>
      <w:r w:rsidRPr="00A13D45">
        <w:rPr>
          <w:rFonts w:ascii="Times New Roman" w:hAnsi="Times New Roman" w:cs="Times New Roman"/>
          <w:b/>
          <w:sz w:val="24"/>
          <w:szCs w:val="24"/>
        </w:rPr>
        <w:t xml:space="preserve">Evolúcia liečby zlomenín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proximálneho</w:t>
      </w:r>
      <w:proofErr w:type="spellEnd"/>
      <w:r w:rsidRPr="00A13D4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13D45">
        <w:rPr>
          <w:rFonts w:ascii="Times New Roman" w:hAnsi="Times New Roman" w:cs="Times New Roman"/>
          <w:b/>
          <w:sz w:val="24"/>
          <w:szCs w:val="24"/>
        </w:rPr>
        <w:t>humeru</w:t>
      </w:r>
      <w:r w:rsidR="0029076D">
        <w:rPr>
          <w:rFonts w:ascii="Times New Roman" w:hAnsi="Times New Roman" w:cs="Times New Roman"/>
          <w:b/>
          <w:sz w:val="24"/>
          <w:szCs w:val="24"/>
        </w:rPr>
        <w:t>-</w:t>
      </w:r>
      <w:r w:rsidR="0029076D">
        <w:rPr>
          <w:rFonts w:ascii="Times New Roman" w:hAnsi="Times New Roman" w:cs="Times New Roman"/>
          <w:sz w:val="24"/>
          <w:szCs w:val="24"/>
        </w:rPr>
        <w:t>ortopedickú</w:t>
      </w:r>
      <w:proofErr w:type="spellEnd"/>
    </w:p>
    <w:p w:rsidR="00146DC4" w:rsidRDefault="0029076D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liečbu zlomenín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proximálneho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humeru</w:t>
      </w:r>
      <w:proofErr w:type="spellEnd"/>
      <w:r w:rsidR="00146DC4">
        <w:rPr>
          <w:rFonts w:ascii="Times New Roman" w:hAnsi="Times New Roman" w:cs="Times New Roman"/>
          <w:sz w:val="24"/>
          <w:szCs w:val="24"/>
        </w:rPr>
        <w:t xml:space="preserve"> rozoberú vo svojom príspevku </w:t>
      </w:r>
    </w:p>
    <w:p w:rsidR="00C26B95" w:rsidRPr="00A13D45" w:rsidRDefault="00146DC4" w:rsidP="00C26B95">
      <w:pPr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uvedení autori</w:t>
      </w:r>
      <w:r w:rsidR="0029076D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B95" w:rsidRPr="00A13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11F" w:rsidRDefault="00E8311F"/>
    <w:sectPr w:rsidR="00E8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5"/>
    <w:rsid w:val="00146DC4"/>
    <w:rsid w:val="0029076D"/>
    <w:rsid w:val="00A610DA"/>
    <w:rsid w:val="00B75535"/>
    <w:rsid w:val="00C26B95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535133562929691785msoplaintext">
    <w:name w:val="m_3535133562929691785msoplaintext"/>
    <w:basedOn w:val="Normln"/>
    <w:rsid w:val="00C2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3535133562929691785msoplaintext">
    <w:name w:val="m_3535133562929691785msoplaintext"/>
    <w:basedOn w:val="Normln"/>
    <w:rsid w:val="00C2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Bunová</dc:creator>
  <cp:lastModifiedBy>Barbora Bunová</cp:lastModifiedBy>
  <cp:revision>4</cp:revision>
  <dcterms:created xsi:type="dcterms:W3CDTF">2018-12-26T22:08:00Z</dcterms:created>
  <dcterms:modified xsi:type="dcterms:W3CDTF">2018-12-26T23:24:00Z</dcterms:modified>
</cp:coreProperties>
</file>