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0A1" w:rsidRDefault="004830A1" w:rsidP="004830A1">
      <w:pPr>
        <w:jc w:val="center"/>
        <w:rPr>
          <w:rFonts w:ascii="Fedra Sans Std Book" w:eastAsia="Dotum" w:hAnsi="Fedra Sans Std Book"/>
          <w:b/>
          <w:bCs/>
          <w:sz w:val="28"/>
        </w:rPr>
      </w:pPr>
      <w:bookmarkStart w:id="0" w:name="_GoBack"/>
      <w:bookmarkEnd w:id="0"/>
    </w:p>
    <w:p w:rsidR="004830A1" w:rsidRDefault="004830A1" w:rsidP="004830A1">
      <w:pPr>
        <w:jc w:val="center"/>
        <w:rPr>
          <w:rFonts w:ascii="Fedra Sans Std Book" w:eastAsia="Dotum" w:hAnsi="Fedra Sans Std Book" w:cs="Fedra Sans Std Book"/>
          <w:b/>
          <w:bCs/>
          <w:sz w:val="28"/>
        </w:rPr>
      </w:pPr>
    </w:p>
    <w:p w:rsidR="00790E02" w:rsidRPr="004830A1" w:rsidRDefault="00790E02" w:rsidP="004830A1">
      <w:pPr>
        <w:jc w:val="center"/>
        <w:rPr>
          <w:rFonts w:asciiTheme="majorHAnsi" w:eastAsia="Dotum" w:hAnsiTheme="majorHAnsi" w:cs="Fedra Sans Std Book"/>
          <w:b/>
          <w:bCs/>
          <w:sz w:val="28"/>
          <w:szCs w:val="28"/>
        </w:rPr>
      </w:pPr>
      <w:r w:rsidRPr="004830A1">
        <w:rPr>
          <w:rFonts w:asciiTheme="majorHAnsi" w:eastAsia="Dotum" w:hAnsiTheme="majorHAnsi" w:cs="Fedra Sans Std Book"/>
          <w:b/>
          <w:bCs/>
          <w:sz w:val="28"/>
          <w:szCs w:val="28"/>
        </w:rPr>
        <w:t xml:space="preserve">Psychiatrická nemocnica Michalovce, </w:t>
      </w:r>
      <w:proofErr w:type="spellStart"/>
      <w:r w:rsidRPr="004830A1">
        <w:rPr>
          <w:rFonts w:asciiTheme="majorHAnsi" w:eastAsia="Dotum" w:hAnsiTheme="majorHAnsi" w:cs="Fedra Sans Std Book"/>
          <w:b/>
          <w:bCs/>
          <w:sz w:val="28"/>
          <w:szCs w:val="28"/>
        </w:rPr>
        <w:t>n.o</w:t>
      </w:r>
      <w:proofErr w:type="spellEnd"/>
      <w:r w:rsidRPr="004830A1">
        <w:rPr>
          <w:rFonts w:asciiTheme="majorHAnsi" w:eastAsia="Dotum" w:hAnsiTheme="majorHAnsi" w:cs="Fedra Sans Std Book"/>
          <w:b/>
          <w:bCs/>
          <w:sz w:val="28"/>
          <w:szCs w:val="28"/>
        </w:rPr>
        <w:t>.</w:t>
      </w:r>
    </w:p>
    <w:p w:rsidR="00790E02" w:rsidRPr="004830A1" w:rsidRDefault="00790E02" w:rsidP="004830A1">
      <w:pPr>
        <w:jc w:val="center"/>
        <w:rPr>
          <w:rFonts w:asciiTheme="majorHAnsi" w:eastAsia="Dotum" w:hAnsiTheme="majorHAnsi" w:cs="Fedra Sans Std Book"/>
          <w:b/>
          <w:bCs/>
          <w:sz w:val="28"/>
          <w:szCs w:val="28"/>
        </w:rPr>
      </w:pPr>
    </w:p>
    <w:p w:rsidR="00790E02" w:rsidRPr="004830A1" w:rsidRDefault="00790E02" w:rsidP="004830A1">
      <w:pPr>
        <w:jc w:val="center"/>
        <w:rPr>
          <w:rFonts w:asciiTheme="majorHAnsi" w:eastAsia="Dotum" w:hAnsiTheme="majorHAnsi" w:cs="Fedra Sans Std Book CE"/>
          <w:b/>
          <w:bCs/>
          <w:sz w:val="28"/>
          <w:szCs w:val="28"/>
        </w:rPr>
      </w:pPr>
      <w:r w:rsidRPr="004830A1">
        <w:rPr>
          <w:rFonts w:asciiTheme="majorHAnsi" w:eastAsia="Dotum" w:hAnsiTheme="majorHAnsi" w:cs="Fedra Sans Std Book CE"/>
          <w:b/>
          <w:bCs/>
          <w:sz w:val="28"/>
          <w:szCs w:val="28"/>
        </w:rPr>
        <w:t>Vás srdečne pozýva na odborný seminár,</w:t>
      </w:r>
    </w:p>
    <w:p w:rsidR="00790E02" w:rsidRPr="004830A1" w:rsidRDefault="00790E02" w:rsidP="004830A1">
      <w:pPr>
        <w:jc w:val="center"/>
        <w:rPr>
          <w:rFonts w:asciiTheme="majorHAnsi" w:eastAsia="Dotum" w:hAnsiTheme="majorHAnsi"/>
          <w:sz w:val="28"/>
          <w:szCs w:val="28"/>
        </w:rPr>
      </w:pPr>
      <w:r w:rsidRPr="004830A1">
        <w:rPr>
          <w:rFonts w:asciiTheme="majorHAnsi" w:eastAsia="Dotum" w:hAnsiTheme="majorHAnsi" w:cs="Fedra Sans Std Book CE"/>
          <w:sz w:val="28"/>
          <w:szCs w:val="28"/>
        </w:rPr>
        <w:t>ktorý sa uskutoční</w:t>
      </w:r>
    </w:p>
    <w:p w:rsidR="00790E02" w:rsidRPr="004830A1" w:rsidRDefault="00790E02" w:rsidP="004830A1">
      <w:pPr>
        <w:jc w:val="center"/>
        <w:rPr>
          <w:rFonts w:asciiTheme="majorHAnsi" w:eastAsia="Dotum" w:hAnsiTheme="majorHAnsi" w:cs="Fedra Sans Std Book"/>
          <w:b/>
          <w:bCs/>
          <w:sz w:val="28"/>
          <w:szCs w:val="28"/>
        </w:rPr>
      </w:pPr>
      <w:r w:rsidRPr="004830A1">
        <w:rPr>
          <w:rFonts w:asciiTheme="majorHAnsi" w:eastAsia="Dotum" w:hAnsiTheme="majorHAnsi" w:cs="Fedra Sans Std Book"/>
          <w:b/>
          <w:bCs/>
          <w:sz w:val="28"/>
          <w:szCs w:val="28"/>
        </w:rPr>
        <w:t>5. novembra 2018</w:t>
      </w:r>
    </w:p>
    <w:p w:rsidR="00790E02" w:rsidRPr="004830A1" w:rsidRDefault="00790E02" w:rsidP="004830A1">
      <w:pPr>
        <w:jc w:val="center"/>
        <w:rPr>
          <w:rFonts w:ascii="Fedra Sans Std Book" w:eastAsia="Dotum" w:hAnsi="Fedra Sans Std Book" w:cs="Fedra Sans Std Book"/>
          <w:b/>
          <w:bCs/>
          <w:sz w:val="28"/>
        </w:rPr>
      </w:pPr>
      <w:r w:rsidRPr="004830A1">
        <w:rPr>
          <w:rFonts w:asciiTheme="majorHAnsi" w:eastAsia="Dotum" w:hAnsiTheme="majorHAnsi" w:cs="Fedra Sans Std Book"/>
          <w:b/>
          <w:bCs/>
          <w:sz w:val="28"/>
          <w:szCs w:val="28"/>
        </w:rPr>
        <w:t>o 14.00 hod</w:t>
      </w:r>
    </w:p>
    <w:p w:rsidR="00D208B0" w:rsidRPr="004830A1" w:rsidRDefault="00D208B0" w:rsidP="004830A1">
      <w:pPr>
        <w:rPr>
          <w:rFonts w:asciiTheme="majorHAnsi" w:eastAsia="Dotum" w:hAnsiTheme="majorHAnsi"/>
          <w:b/>
          <w:bCs/>
          <w:sz w:val="36"/>
        </w:rPr>
      </w:pPr>
    </w:p>
    <w:p w:rsidR="00D208B0" w:rsidRPr="004830A1" w:rsidRDefault="00D208B0" w:rsidP="004830A1">
      <w:pPr>
        <w:rPr>
          <w:rFonts w:asciiTheme="majorHAnsi" w:eastAsia="Dotum" w:hAnsiTheme="majorHAnsi"/>
          <w:b/>
          <w:sz w:val="24"/>
          <w:szCs w:val="16"/>
        </w:rPr>
      </w:pPr>
      <w:r w:rsidRPr="004830A1">
        <w:rPr>
          <w:rFonts w:asciiTheme="majorHAnsi" w:eastAsia="Dotum" w:hAnsiTheme="majorHAnsi"/>
          <w:b/>
          <w:sz w:val="24"/>
          <w:szCs w:val="16"/>
        </w:rPr>
        <w:t>PROGRAM</w:t>
      </w:r>
      <w:r w:rsidR="006E5A62" w:rsidRPr="004830A1">
        <w:rPr>
          <w:rFonts w:asciiTheme="majorHAnsi" w:eastAsia="Dotum" w:hAnsiTheme="majorHAnsi"/>
          <w:b/>
          <w:sz w:val="24"/>
          <w:szCs w:val="16"/>
        </w:rPr>
        <w:t>:</w:t>
      </w:r>
    </w:p>
    <w:p w:rsidR="00D208B0" w:rsidRPr="004830A1" w:rsidRDefault="00BB2462" w:rsidP="004830A1">
      <w:pPr>
        <w:rPr>
          <w:rFonts w:asciiTheme="majorHAnsi" w:eastAsia="Dotum" w:hAnsiTheme="majorHAnsi"/>
          <w:sz w:val="24"/>
          <w:szCs w:val="16"/>
        </w:rPr>
      </w:pPr>
      <w:r w:rsidRPr="004830A1">
        <w:rPr>
          <w:rFonts w:asciiTheme="majorHAnsi" w:eastAsia="Dotum" w:hAnsiTheme="majorHAnsi"/>
          <w:sz w:val="24"/>
          <w:szCs w:val="16"/>
        </w:rPr>
        <w:t>1</w:t>
      </w:r>
      <w:r w:rsidR="00790E02" w:rsidRPr="004830A1">
        <w:rPr>
          <w:rFonts w:asciiTheme="majorHAnsi" w:eastAsia="Dotum" w:hAnsiTheme="majorHAnsi"/>
          <w:sz w:val="24"/>
          <w:szCs w:val="16"/>
        </w:rPr>
        <w:t>4.0</w:t>
      </w:r>
      <w:r w:rsidR="003F7052" w:rsidRPr="004830A1">
        <w:rPr>
          <w:rFonts w:asciiTheme="majorHAnsi" w:eastAsia="Dotum" w:hAnsiTheme="majorHAnsi"/>
          <w:sz w:val="24"/>
          <w:szCs w:val="16"/>
        </w:rPr>
        <w:t>0</w:t>
      </w:r>
      <w:r w:rsidRPr="004830A1">
        <w:rPr>
          <w:rFonts w:asciiTheme="majorHAnsi" w:eastAsia="Dotum" w:hAnsiTheme="majorHAnsi"/>
          <w:sz w:val="24"/>
          <w:szCs w:val="16"/>
        </w:rPr>
        <w:t xml:space="preserve"> – 1</w:t>
      </w:r>
      <w:r w:rsidR="00790E02" w:rsidRPr="004830A1">
        <w:rPr>
          <w:rFonts w:asciiTheme="majorHAnsi" w:eastAsia="Dotum" w:hAnsiTheme="majorHAnsi"/>
          <w:sz w:val="24"/>
          <w:szCs w:val="16"/>
        </w:rPr>
        <w:t>4.0</w:t>
      </w:r>
      <w:r w:rsidR="003F7052" w:rsidRPr="004830A1">
        <w:rPr>
          <w:rFonts w:asciiTheme="majorHAnsi" w:eastAsia="Dotum" w:hAnsiTheme="majorHAnsi"/>
          <w:sz w:val="24"/>
          <w:szCs w:val="16"/>
        </w:rPr>
        <w:t>5</w:t>
      </w:r>
      <w:r w:rsidR="00D208B0" w:rsidRPr="004830A1">
        <w:rPr>
          <w:rFonts w:asciiTheme="majorHAnsi" w:eastAsia="Dotum" w:hAnsiTheme="majorHAnsi"/>
          <w:sz w:val="24"/>
          <w:szCs w:val="16"/>
        </w:rPr>
        <w:t xml:space="preserve"> </w:t>
      </w:r>
      <w:r w:rsidR="00D208B0" w:rsidRPr="004830A1">
        <w:rPr>
          <w:rFonts w:asciiTheme="majorHAnsi" w:eastAsia="Dotum" w:hAnsiTheme="majorHAnsi"/>
          <w:sz w:val="24"/>
          <w:szCs w:val="16"/>
        </w:rPr>
        <w:tab/>
        <w:t>Príchod a registrácia účastníkov</w:t>
      </w:r>
    </w:p>
    <w:p w:rsidR="00D208B0" w:rsidRPr="004830A1" w:rsidRDefault="00A460A2" w:rsidP="004830A1">
      <w:pPr>
        <w:rPr>
          <w:rFonts w:asciiTheme="majorHAnsi" w:eastAsia="Dotum" w:hAnsiTheme="majorHAnsi"/>
          <w:sz w:val="24"/>
          <w:szCs w:val="16"/>
        </w:rPr>
      </w:pPr>
      <w:r w:rsidRPr="004830A1">
        <w:rPr>
          <w:rFonts w:asciiTheme="majorHAnsi" w:eastAsia="Dotum" w:hAnsiTheme="majorHAnsi"/>
          <w:sz w:val="24"/>
          <w:szCs w:val="16"/>
        </w:rPr>
        <w:t>1</w:t>
      </w:r>
      <w:r w:rsidR="00790E02" w:rsidRPr="004830A1">
        <w:rPr>
          <w:rFonts w:asciiTheme="majorHAnsi" w:eastAsia="Dotum" w:hAnsiTheme="majorHAnsi"/>
          <w:sz w:val="24"/>
          <w:szCs w:val="16"/>
        </w:rPr>
        <w:t>4.0</w:t>
      </w:r>
      <w:r w:rsidR="003F7052" w:rsidRPr="004830A1">
        <w:rPr>
          <w:rFonts w:asciiTheme="majorHAnsi" w:eastAsia="Dotum" w:hAnsiTheme="majorHAnsi"/>
          <w:sz w:val="24"/>
          <w:szCs w:val="16"/>
        </w:rPr>
        <w:t>5</w:t>
      </w:r>
      <w:r w:rsidR="00BB2462" w:rsidRPr="004830A1">
        <w:rPr>
          <w:rFonts w:asciiTheme="majorHAnsi" w:eastAsia="Dotum" w:hAnsiTheme="majorHAnsi"/>
          <w:sz w:val="24"/>
          <w:szCs w:val="16"/>
        </w:rPr>
        <w:t xml:space="preserve"> – 1</w:t>
      </w:r>
      <w:r w:rsidR="003F7052" w:rsidRPr="004830A1">
        <w:rPr>
          <w:rFonts w:asciiTheme="majorHAnsi" w:eastAsia="Dotum" w:hAnsiTheme="majorHAnsi"/>
          <w:sz w:val="24"/>
          <w:szCs w:val="16"/>
        </w:rPr>
        <w:t>4</w:t>
      </w:r>
      <w:r w:rsidR="00BB2462" w:rsidRPr="004830A1">
        <w:rPr>
          <w:rFonts w:asciiTheme="majorHAnsi" w:eastAsia="Dotum" w:hAnsiTheme="majorHAnsi"/>
          <w:sz w:val="24"/>
          <w:szCs w:val="16"/>
        </w:rPr>
        <w:t>.</w:t>
      </w:r>
      <w:r w:rsidR="00790E02" w:rsidRPr="004830A1">
        <w:rPr>
          <w:rFonts w:asciiTheme="majorHAnsi" w:eastAsia="Dotum" w:hAnsiTheme="majorHAnsi"/>
          <w:sz w:val="24"/>
          <w:szCs w:val="16"/>
        </w:rPr>
        <w:t>10</w:t>
      </w:r>
      <w:r w:rsidR="00D208B0" w:rsidRPr="004830A1">
        <w:rPr>
          <w:rFonts w:asciiTheme="majorHAnsi" w:eastAsia="Dotum" w:hAnsiTheme="majorHAnsi"/>
          <w:sz w:val="24"/>
          <w:szCs w:val="16"/>
        </w:rPr>
        <w:t xml:space="preserve"> </w:t>
      </w:r>
      <w:r w:rsidR="00D208B0" w:rsidRPr="004830A1">
        <w:rPr>
          <w:rFonts w:asciiTheme="majorHAnsi" w:eastAsia="Dotum" w:hAnsiTheme="majorHAnsi"/>
          <w:sz w:val="24"/>
          <w:szCs w:val="16"/>
        </w:rPr>
        <w:tab/>
        <w:t>Otvorenie seminára</w:t>
      </w:r>
      <w:r w:rsidR="004830A1">
        <w:rPr>
          <w:rFonts w:asciiTheme="majorHAnsi" w:eastAsia="Dotum" w:hAnsiTheme="majorHAnsi"/>
          <w:sz w:val="24"/>
          <w:szCs w:val="16"/>
        </w:rPr>
        <w:t xml:space="preserve"> a úvod do problematiky</w:t>
      </w:r>
    </w:p>
    <w:p w:rsidR="003F7052" w:rsidRPr="004830A1" w:rsidRDefault="00B6173C" w:rsidP="004830A1">
      <w:pPr>
        <w:ind w:left="2127" w:hanging="2127"/>
        <w:rPr>
          <w:rFonts w:asciiTheme="majorHAnsi" w:eastAsia="Dotum" w:hAnsiTheme="majorHAnsi"/>
          <w:sz w:val="24"/>
          <w:szCs w:val="16"/>
        </w:rPr>
      </w:pPr>
      <w:r w:rsidRPr="004830A1">
        <w:rPr>
          <w:rFonts w:asciiTheme="majorHAnsi" w:eastAsia="Dotum" w:hAnsiTheme="majorHAnsi"/>
          <w:sz w:val="24"/>
          <w:szCs w:val="16"/>
        </w:rPr>
        <w:t>1</w:t>
      </w:r>
      <w:r w:rsidR="00790E02" w:rsidRPr="004830A1">
        <w:rPr>
          <w:rFonts w:asciiTheme="majorHAnsi" w:eastAsia="Dotum" w:hAnsiTheme="majorHAnsi"/>
          <w:sz w:val="24"/>
          <w:szCs w:val="16"/>
        </w:rPr>
        <w:t>4.1</w:t>
      </w:r>
      <w:r w:rsidR="003F7052" w:rsidRPr="004830A1">
        <w:rPr>
          <w:rFonts w:asciiTheme="majorHAnsi" w:eastAsia="Dotum" w:hAnsiTheme="majorHAnsi"/>
          <w:sz w:val="24"/>
          <w:szCs w:val="16"/>
        </w:rPr>
        <w:t>0</w:t>
      </w:r>
      <w:r w:rsidRPr="004830A1">
        <w:rPr>
          <w:rFonts w:asciiTheme="majorHAnsi" w:eastAsia="Dotum" w:hAnsiTheme="majorHAnsi"/>
          <w:sz w:val="24"/>
          <w:szCs w:val="16"/>
        </w:rPr>
        <w:t xml:space="preserve"> – 1</w:t>
      </w:r>
      <w:r w:rsidR="00790E02" w:rsidRPr="004830A1">
        <w:rPr>
          <w:rFonts w:asciiTheme="majorHAnsi" w:eastAsia="Dotum" w:hAnsiTheme="majorHAnsi"/>
          <w:sz w:val="24"/>
          <w:szCs w:val="16"/>
        </w:rPr>
        <w:t>5</w:t>
      </w:r>
      <w:r w:rsidR="0037045D" w:rsidRPr="004830A1">
        <w:rPr>
          <w:rFonts w:asciiTheme="majorHAnsi" w:eastAsia="Dotum" w:hAnsiTheme="majorHAnsi"/>
          <w:sz w:val="24"/>
          <w:szCs w:val="16"/>
        </w:rPr>
        <w:t>.</w:t>
      </w:r>
      <w:r w:rsidR="00790E02" w:rsidRPr="004830A1">
        <w:rPr>
          <w:rFonts w:asciiTheme="majorHAnsi" w:eastAsia="Dotum" w:hAnsiTheme="majorHAnsi"/>
          <w:sz w:val="24"/>
          <w:szCs w:val="16"/>
        </w:rPr>
        <w:t>0</w:t>
      </w:r>
      <w:r w:rsidR="00807AAB" w:rsidRPr="004830A1">
        <w:rPr>
          <w:rFonts w:asciiTheme="majorHAnsi" w:eastAsia="Dotum" w:hAnsiTheme="majorHAnsi"/>
          <w:sz w:val="24"/>
          <w:szCs w:val="16"/>
        </w:rPr>
        <w:t>0</w:t>
      </w:r>
      <w:r w:rsidR="00BB2462" w:rsidRPr="004830A1">
        <w:rPr>
          <w:rFonts w:asciiTheme="majorHAnsi" w:eastAsia="Dotum" w:hAnsiTheme="majorHAnsi"/>
          <w:sz w:val="24"/>
          <w:szCs w:val="16"/>
        </w:rPr>
        <w:tab/>
        <w:t xml:space="preserve">MUDr. </w:t>
      </w:r>
      <w:r w:rsidR="00790E02" w:rsidRPr="004830A1">
        <w:rPr>
          <w:rFonts w:asciiTheme="majorHAnsi" w:eastAsia="Dotum" w:hAnsiTheme="majorHAnsi"/>
          <w:sz w:val="24"/>
          <w:szCs w:val="16"/>
        </w:rPr>
        <w:t xml:space="preserve">Henrieta </w:t>
      </w:r>
      <w:proofErr w:type="spellStart"/>
      <w:r w:rsidR="00790E02" w:rsidRPr="004830A1">
        <w:rPr>
          <w:rFonts w:asciiTheme="majorHAnsi" w:eastAsia="Dotum" w:hAnsiTheme="majorHAnsi"/>
          <w:sz w:val="24"/>
          <w:szCs w:val="16"/>
        </w:rPr>
        <w:t>Popjaková</w:t>
      </w:r>
      <w:proofErr w:type="spellEnd"/>
      <w:r w:rsidR="003F7052" w:rsidRPr="004830A1">
        <w:rPr>
          <w:rFonts w:asciiTheme="majorHAnsi" w:eastAsia="Dotum" w:hAnsiTheme="majorHAnsi"/>
          <w:sz w:val="24"/>
          <w:szCs w:val="16"/>
        </w:rPr>
        <w:t xml:space="preserve"> </w:t>
      </w:r>
      <w:r w:rsidR="00D563F1" w:rsidRPr="004830A1">
        <w:rPr>
          <w:rFonts w:asciiTheme="majorHAnsi" w:eastAsia="Dotum" w:hAnsiTheme="majorHAnsi"/>
          <w:sz w:val="24"/>
          <w:szCs w:val="16"/>
        </w:rPr>
        <w:t>–</w:t>
      </w:r>
      <w:r w:rsidR="003F7052" w:rsidRPr="004830A1">
        <w:rPr>
          <w:rFonts w:asciiTheme="majorHAnsi" w:eastAsia="Dotum" w:hAnsiTheme="majorHAnsi"/>
          <w:sz w:val="24"/>
          <w:szCs w:val="16"/>
        </w:rPr>
        <w:t xml:space="preserve"> </w:t>
      </w:r>
      <w:r w:rsidR="00D563F1" w:rsidRPr="004830A1">
        <w:rPr>
          <w:rFonts w:asciiTheme="majorHAnsi" w:eastAsia="Dotum" w:hAnsiTheme="majorHAnsi"/>
          <w:sz w:val="24"/>
          <w:szCs w:val="16"/>
        </w:rPr>
        <w:t xml:space="preserve">Využitie </w:t>
      </w:r>
      <w:proofErr w:type="spellStart"/>
      <w:r w:rsidR="00D563F1" w:rsidRPr="004830A1">
        <w:rPr>
          <w:rFonts w:asciiTheme="majorHAnsi" w:eastAsia="Dotum" w:hAnsiTheme="majorHAnsi"/>
          <w:sz w:val="24"/>
          <w:szCs w:val="16"/>
        </w:rPr>
        <w:t>trazodónu</w:t>
      </w:r>
      <w:proofErr w:type="spellEnd"/>
      <w:r w:rsidR="00D563F1" w:rsidRPr="004830A1">
        <w:rPr>
          <w:rFonts w:asciiTheme="majorHAnsi" w:eastAsia="Dotum" w:hAnsiTheme="majorHAnsi"/>
          <w:sz w:val="24"/>
          <w:szCs w:val="16"/>
        </w:rPr>
        <w:t xml:space="preserve"> pri liečbe depresívnych porúch</w:t>
      </w:r>
    </w:p>
    <w:p w:rsidR="00D208B0" w:rsidRPr="004830A1" w:rsidRDefault="00B6173C" w:rsidP="004830A1">
      <w:pPr>
        <w:ind w:left="1410" w:hanging="1410"/>
        <w:rPr>
          <w:rFonts w:asciiTheme="majorHAnsi" w:eastAsia="Dotum" w:hAnsiTheme="majorHAnsi"/>
          <w:sz w:val="24"/>
          <w:szCs w:val="16"/>
        </w:rPr>
      </w:pPr>
      <w:r w:rsidRPr="004830A1">
        <w:rPr>
          <w:rFonts w:asciiTheme="majorHAnsi" w:eastAsia="Dotum" w:hAnsiTheme="majorHAnsi"/>
          <w:sz w:val="24"/>
          <w:szCs w:val="16"/>
        </w:rPr>
        <w:t>1</w:t>
      </w:r>
      <w:r w:rsidR="00790E02" w:rsidRPr="004830A1">
        <w:rPr>
          <w:rFonts w:asciiTheme="majorHAnsi" w:eastAsia="Dotum" w:hAnsiTheme="majorHAnsi"/>
          <w:sz w:val="24"/>
          <w:szCs w:val="16"/>
        </w:rPr>
        <w:t>5.0</w:t>
      </w:r>
      <w:r w:rsidR="003E1453" w:rsidRPr="004830A1">
        <w:rPr>
          <w:rFonts w:asciiTheme="majorHAnsi" w:eastAsia="Dotum" w:hAnsiTheme="majorHAnsi"/>
          <w:sz w:val="24"/>
          <w:szCs w:val="16"/>
        </w:rPr>
        <w:t>0</w:t>
      </w:r>
      <w:r w:rsidRPr="004830A1">
        <w:rPr>
          <w:rFonts w:asciiTheme="majorHAnsi" w:eastAsia="Dotum" w:hAnsiTheme="majorHAnsi"/>
          <w:sz w:val="24"/>
          <w:szCs w:val="16"/>
        </w:rPr>
        <w:t xml:space="preserve"> – 1</w:t>
      </w:r>
      <w:r w:rsidR="003F7052" w:rsidRPr="004830A1">
        <w:rPr>
          <w:rFonts w:asciiTheme="majorHAnsi" w:eastAsia="Dotum" w:hAnsiTheme="majorHAnsi"/>
          <w:sz w:val="24"/>
          <w:szCs w:val="16"/>
        </w:rPr>
        <w:t>5</w:t>
      </w:r>
      <w:r w:rsidRPr="004830A1">
        <w:rPr>
          <w:rFonts w:asciiTheme="majorHAnsi" w:eastAsia="Dotum" w:hAnsiTheme="majorHAnsi"/>
          <w:sz w:val="24"/>
          <w:szCs w:val="16"/>
        </w:rPr>
        <w:t>.</w:t>
      </w:r>
      <w:r w:rsidR="00790E02" w:rsidRPr="004830A1">
        <w:rPr>
          <w:rFonts w:asciiTheme="majorHAnsi" w:eastAsia="Dotum" w:hAnsiTheme="majorHAnsi"/>
          <w:sz w:val="24"/>
          <w:szCs w:val="16"/>
        </w:rPr>
        <w:t>10</w:t>
      </w:r>
      <w:r w:rsidR="00D208B0" w:rsidRPr="004830A1">
        <w:rPr>
          <w:rFonts w:asciiTheme="majorHAnsi" w:eastAsia="Dotum" w:hAnsiTheme="majorHAnsi"/>
          <w:sz w:val="24"/>
          <w:szCs w:val="16"/>
        </w:rPr>
        <w:t xml:space="preserve"> </w:t>
      </w:r>
      <w:r w:rsidR="00D208B0" w:rsidRPr="004830A1">
        <w:rPr>
          <w:rFonts w:asciiTheme="majorHAnsi" w:eastAsia="Dotum" w:hAnsiTheme="majorHAnsi"/>
          <w:sz w:val="24"/>
          <w:szCs w:val="16"/>
        </w:rPr>
        <w:tab/>
        <w:t>Diskusia</w:t>
      </w:r>
    </w:p>
    <w:p w:rsidR="00D208B0" w:rsidRPr="004830A1" w:rsidRDefault="00B6173C" w:rsidP="004830A1">
      <w:pPr>
        <w:ind w:left="1410" w:hanging="1410"/>
        <w:rPr>
          <w:rFonts w:asciiTheme="majorHAnsi" w:eastAsia="Dotum" w:hAnsiTheme="majorHAnsi"/>
          <w:sz w:val="24"/>
          <w:szCs w:val="16"/>
        </w:rPr>
      </w:pPr>
      <w:r w:rsidRPr="004830A1">
        <w:rPr>
          <w:rFonts w:asciiTheme="majorHAnsi" w:eastAsia="Dotum" w:hAnsiTheme="majorHAnsi"/>
          <w:sz w:val="24"/>
          <w:szCs w:val="16"/>
        </w:rPr>
        <w:t>1</w:t>
      </w:r>
      <w:r w:rsidR="003F7052" w:rsidRPr="004830A1">
        <w:rPr>
          <w:rFonts w:asciiTheme="majorHAnsi" w:eastAsia="Dotum" w:hAnsiTheme="majorHAnsi"/>
          <w:sz w:val="24"/>
          <w:szCs w:val="16"/>
        </w:rPr>
        <w:t>5</w:t>
      </w:r>
      <w:r w:rsidR="00A460A2" w:rsidRPr="004830A1">
        <w:rPr>
          <w:rFonts w:asciiTheme="majorHAnsi" w:eastAsia="Dotum" w:hAnsiTheme="majorHAnsi"/>
          <w:sz w:val="24"/>
          <w:szCs w:val="16"/>
        </w:rPr>
        <w:t>.</w:t>
      </w:r>
      <w:r w:rsidR="00790E02" w:rsidRPr="004830A1">
        <w:rPr>
          <w:rFonts w:asciiTheme="majorHAnsi" w:eastAsia="Dotum" w:hAnsiTheme="majorHAnsi"/>
          <w:sz w:val="24"/>
          <w:szCs w:val="16"/>
        </w:rPr>
        <w:t>1</w:t>
      </w:r>
      <w:r w:rsidR="00807AAB" w:rsidRPr="004830A1">
        <w:rPr>
          <w:rFonts w:asciiTheme="majorHAnsi" w:eastAsia="Dotum" w:hAnsiTheme="majorHAnsi"/>
          <w:sz w:val="24"/>
          <w:szCs w:val="16"/>
        </w:rPr>
        <w:t>0</w:t>
      </w:r>
      <w:r w:rsidRPr="004830A1">
        <w:rPr>
          <w:rFonts w:asciiTheme="majorHAnsi" w:eastAsia="Dotum" w:hAnsiTheme="majorHAnsi"/>
          <w:sz w:val="24"/>
          <w:szCs w:val="16"/>
        </w:rPr>
        <w:t xml:space="preserve"> – 1</w:t>
      </w:r>
      <w:r w:rsidR="00790E02" w:rsidRPr="004830A1">
        <w:rPr>
          <w:rFonts w:asciiTheme="majorHAnsi" w:eastAsia="Dotum" w:hAnsiTheme="majorHAnsi"/>
          <w:sz w:val="24"/>
          <w:szCs w:val="16"/>
        </w:rPr>
        <w:t>6</w:t>
      </w:r>
      <w:r w:rsidRPr="004830A1">
        <w:rPr>
          <w:rFonts w:asciiTheme="majorHAnsi" w:eastAsia="Dotum" w:hAnsiTheme="majorHAnsi"/>
          <w:sz w:val="24"/>
          <w:szCs w:val="16"/>
        </w:rPr>
        <w:t>.</w:t>
      </w:r>
      <w:r w:rsidR="00790E02" w:rsidRPr="004830A1">
        <w:rPr>
          <w:rFonts w:asciiTheme="majorHAnsi" w:eastAsia="Dotum" w:hAnsiTheme="majorHAnsi"/>
          <w:sz w:val="24"/>
          <w:szCs w:val="16"/>
        </w:rPr>
        <w:t>00</w:t>
      </w:r>
      <w:r w:rsidR="00085D17" w:rsidRPr="004830A1">
        <w:rPr>
          <w:rFonts w:asciiTheme="majorHAnsi" w:eastAsia="Dotum" w:hAnsiTheme="majorHAnsi"/>
          <w:sz w:val="24"/>
          <w:szCs w:val="16"/>
        </w:rPr>
        <w:t xml:space="preserve"> </w:t>
      </w:r>
      <w:r w:rsidR="00085D17" w:rsidRPr="004830A1">
        <w:rPr>
          <w:rFonts w:asciiTheme="majorHAnsi" w:eastAsia="Dotum" w:hAnsiTheme="majorHAnsi"/>
          <w:sz w:val="24"/>
          <w:szCs w:val="16"/>
        </w:rPr>
        <w:tab/>
      </w:r>
      <w:r w:rsidR="003F7052" w:rsidRPr="004830A1">
        <w:rPr>
          <w:rFonts w:asciiTheme="majorHAnsi" w:eastAsia="Dotum" w:hAnsiTheme="majorHAnsi"/>
          <w:sz w:val="24"/>
          <w:szCs w:val="16"/>
        </w:rPr>
        <w:t xml:space="preserve">MUDr. </w:t>
      </w:r>
      <w:r w:rsidR="00790E02" w:rsidRPr="004830A1">
        <w:rPr>
          <w:rFonts w:asciiTheme="majorHAnsi" w:eastAsia="Dotum" w:hAnsiTheme="majorHAnsi"/>
          <w:sz w:val="24"/>
          <w:szCs w:val="16"/>
        </w:rPr>
        <w:t>Št</w:t>
      </w:r>
      <w:r w:rsidR="001802A3" w:rsidRPr="004830A1">
        <w:rPr>
          <w:rFonts w:asciiTheme="majorHAnsi" w:eastAsia="Dotum" w:hAnsiTheme="majorHAnsi"/>
          <w:sz w:val="24"/>
          <w:szCs w:val="16"/>
        </w:rPr>
        <w:t>efá</w:t>
      </w:r>
      <w:r w:rsidR="00790E02" w:rsidRPr="004830A1">
        <w:rPr>
          <w:rFonts w:asciiTheme="majorHAnsi" w:eastAsia="Dotum" w:hAnsiTheme="majorHAnsi"/>
          <w:sz w:val="24"/>
          <w:szCs w:val="16"/>
        </w:rPr>
        <w:t xml:space="preserve">nia </w:t>
      </w:r>
      <w:proofErr w:type="spellStart"/>
      <w:r w:rsidR="00790E02" w:rsidRPr="004830A1">
        <w:rPr>
          <w:rFonts w:asciiTheme="majorHAnsi" w:eastAsia="Dotum" w:hAnsiTheme="majorHAnsi"/>
          <w:sz w:val="24"/>
          <w:szCs w:val="16"/>
        </w:rPr>
        <w:t>Vaľovská</w:t>
      </w:r>
      <w:proofErr w:type="spellEnd"/>
      <w:r w:rsidR="003F7052" w:rsidRPr="004830A1">
        <w:rPr>
          <w:rFonts w:asciiTheme="majorHAnsi" w:eastAsia="Dotum" w:hAnsiTheme="majorHAnsi"/>
          <w:sz w:val="24"/>
          <w:szCs w:val="16"/>
        </w:rPr>
        <w:t xml:space="preserve"> </w:t>
      </w:r>
      <w:r w:rsidR="00C45049" w:rsidRPr="004830A1">
        <w:rPr>
          <w:rFonts w:asciiTheme="majorHAnsi" w:eastAsia="Dotum" w:hAnsiTheme="majorHAnsi"/>
          <w:sz w:val="24"/>
          <w:szCs w:val="16"/>
        </w:rPr>
        <w:t xml:space="preserve">– </w:t>
      </w:r>
      <w:proofErr w:type="spellStart"/>
      <w:r w:rsidR="00C45049" w:rsidRPr="004830A1">
        <w:rPr>
          <w:rFonts w:asciiTheme="majorHAnsi" w:eastAsia="Dotum" w:hAnsiTheme="majorHAnsi"/>
          <w:sz w:val="24"/>
          <w:szCs w:val="16"/>
        </w:rPr>
        <w:t>Trazodón</w:t>
      </w:r>
      <w:proofErr w:type="spellEnd"/>
      <w:r w:rsidR="00C45049" w:rsidRPr="004830A1">
        <w:rPr>
          <w:rFonts w:asciiTheme="majorHAnsi" w:eastAsia="Dotum" w:hAnsiTheme="majorHAnsi"/>
          <w:sz w:val="24"/>
          <w:szCs w:val="16"/>
        </w:rPr>
        <w:t>- multifunkčný liek</w:t>
      </w:r>
    </w:p>
    <w:p w:rsidR="00284BEE" w:rsidRPr="004830A1" w:rsidRDefault="00B6173C" w:rsidP="004830A1">
      <w:pPr>
        <w:ind w:left="1410" w:hanging="1410"/>
        <w:rPr>
          <w:rFonts w:asciiTheme="majorHAnsi" w:eastAsia="Dotum" w:hAnsiTheme="majorHAnsi"/>
          <w:sz w:val="24"/>
          <w:szCs w:val="16"/>
        </w:rPr>
      </w:pPr>
      <w:r w:rsidRPr="004830A1">
        <w:rPr>
          <w:rFonts w:asciiTheme="majorHAnsi" w:eastAsia="Dotum" w:hAnsiTheme="majorHAnsi"/>
          <w:sz w:val="24"/>
          <w:szCs w:val="16"/>
        </w:rPr>
        <w:t>1</w:t>
      </w:r>
      <w:r w:rsidR="00790E02" w:rsidRPr="004830A1">
        <w:rPr>
          <w:rFonts w:asciiTheme="majorHAnsi" w:eastAsia="Dotum" w:hAnsiTheme="majorHAnsi"/>
          <w:sz w:val="24"/>
          <w:szCs w:val="16"/>
        </w:rPr>
        <w:t>6</w:t>
      </w:r>
      <w:r w:rsidRPr="004830A1">
        <w:rPr>
          <w:rFonts w:asciiTheme="majorHAnsi" w:eastAsia="Dotum" w:hAnsiTheme="majorHAnsi"/>
          <w:sz w:val="24"/>
          <w:szCs w:val="16"/>
        </w:rPr>
        <w:t>.</w:t>
      </w:r>
      <w:r w:rsidR="00790E02" w:rsidRPr="004830A1">
        <w:rPr>
          <w:rFonts w:asciiTheme="majorHAnsi" w:eastAsia="Dotum" w:hAnsiTheme="majorHAnsi"/>
          <w:sz w:val="24"/>
          <w:szCs w:val="16"/>
        </w:rPr>
        <w:t>00</w:t>
      </w:r>
      <w:r w:rsidRPr="004830A1">
        <w:rPr>
          <w:rFonts w:asciiTheme="majorHAnsi" w:eastAsia="Dotum" w:hAnsiTheme="majorHAnsi"/>
          <w:sz w:val="24"/>
          <w:szCs w:val="16"/>
        </w:rPr>
        <w:t xml:space="preserve"> – 1</w:t>
      </w:r>
      <w:r w:rsidR="00790E02" w:rsidRPr="004830A1">
        <w:rPr>
          <w:rFonts w:asciiTheme="majorHAnsi" w:eastAsia="Dotum" w:hAnsiTheme="majorHAnsi"/>
          <w:sz w:val="24"/>
          <w:szCs w:val="16"/>
        </w:rPr>
        <w:t>6</w:t>
      </w:r>
      <w:r w:rsidRPr="004830A1">
        <w:rPr>
          <w:rFonts w:asciiTheme="majorHAnsi" w:eastAsia="Dotum" w:hAnsiTheme="majorHAnsi"/>
          <w:sz w:val="24"/>
          <w:szCs w:val="16"/>
        </w:rPr>
        <w:t>.</w:t>
      </w:r>
      <w:r w:rsidR="00790E02" w:rsidRPr="004830A1">
        <w:rPr>
          <w:rFonts w:asciiTheme="majorHAnsi" w:eastAsia="Dotum" w:hAnsiTheme="majorHAnsi"/>
          <w:sz w:val="24"/>
          <w:szCs w:val="16"/>
        </w:rPr>
        <w:t>10</w:t>
      </w:r>
      <w:r w:rsidR="00D208B0" w:rsidRPr="004830A1">
        <w:rPr>
          <w:rFonts w:asciiTheme="majorHAnsi" w:eastAsia="Dotum" w:hAnsiTheme="majorHAnsi"/>
          <w:sz w:val="24"/>
          <w:szCs w:val="16"/>
        </w:rPr>
        <w:t xml:space="preserve"> </w:t>
      </w:r>
      <w:r w:rsidR="00D208B0" w:rsidRPr="004830A1">
        <w:rPr>
          <w:rFonts w:asciiTheme="majorHAnsi" w:eastAsia="Dotum" w:hAnsiTheme="majorHAnsi"/>
          <w:sz w:val="24"/>
          <w:szCs w:val="16"/>
        </w:rPr>
        <w:tab/>
      </w:r>
      <w:r w:rsidR="00284BEE" w:rsidRPr="004830A1">
        <w:rPr>
          <w:rFonts w:asciiTheme="majorHAnsi" w:eastAsia="Dotum" w:hAnsiTheme="majorHAnsi"/>
          <w:sz w:val="24"/>
          <w:szCs w:val="16"/>
        </w:rPr>
        <w:t>Diskusia</w:t>
      </w:r>
    </w:p>
    <w:p w:rsidR="00D208B0" w:rsidRPr="004830A1" w:rsidRDefault="00284BEE" w:rsidP="004830A1">
      <w:pPr>
        <w:ind w:left="1410" w:hanging="1410"/>
        <w:rPr>
          <w:rFonts w:asciiTheme="majorHAnsi" w:eastAsia="Dotum" w:hAnsiTheme="majorHAnsi"/>
          <w:sz w:val="24"/>
          <w:szCs w:val="16"/>
        </w:rPr>
      </w:pPr>
      <w:r w:rsidRPr="004830A1">
        <w:rPr>
          <w:rFonts w:asciiTheme="majorHAnsi" w:eastAsia="Dotum" w:hAnsiTheme="majorHAnsi"/>
          <w:sz w:val="24"/>
          <w:szCs w:val="16"/>
        </w:rPr>
        <w:t>1</w:t>
      </w:r>
      <w:r w:rsidR="00790E02" w:rsidRPr="004830A1">
        <w:rPr>
          <w:rFonts w:asciiTheme="majorHAnsi" w:eastAsia="Dotum" w:hAnsiTheme="majorHAnsi"/>
          <w:sz w:val="24"/>
          <w:szCs w:val="16"/>
        </w:rPr>
        <w:t>6.10 – 16.15</w:t>
      </w:r>
      <w:r w:rsidRPr="004830A1">
        <w:rPr>
          <w:rFonts w:asciiTheme="majorHAnsi" w:eastAsia="Dotum" w:hAnsiTheme="majorHAnsi"/>
          <w:sz w:val="24"/>
          <w:szCs w:val="16"/>
        </w:rPr>
        <w:t xml:space="preserve"> </w:t>
      </w:r>
      <w:r w:rsidRPr="004830A1">
        <w:rPr>
          <w:rFonts w:asciiTheme="majorHAnsi" w:eastAsia="Dotum" w:hAnsiTheme="majorHAnsi"/>
          <w:sz w:val="24"/>
          <w:szCs w:val="16"/>
        </w:rPr>
        <w:tab/>
      </w:r>
      <w:r w:rsidR="003F7052" w:rsidRPr="004830A1">
        <w:rPr>
          <w:rFonts w:asciiTheme="majorHAnsi" w:eastAsia="Dotum" w:hAnsiTheme="majorHAnsi"/>
          <w:sz w:val="24"/>
          <w:szCs w:val="16"/>
        </w:rPr>
        <w:t>Záver</w:t>
      </w:r>
    </w:p>
    <w:p w:rsidR="00284BEE" w:rsidRPr="004830A1" w:rsidRDefault="00284BEE" w:rsidP="004830A1">
      <w:pPr>
        <w:jc w:val="center"/>
        <w:rPr>
          <w:rFonts w:ascii="Fedra Sans Std Book" w:eastAsia="Dotum" w:hAnsi="Fedra Sans Std Book"/>
          <w:sz w:val="20"/>
          <w:szCs w:val="16"/>
        </w:rPr>
      </w:pPr>
    </w:p>
    <w:p w:rsidR="006426B5" w:rsidRPr="004830A1" w:rsidRDefault="006426B5" w:rsidP="004830A1">
      <w:pPr>
        <w:jc w:val="center"/>
        <w:rPr>
          <w:rFonts w:ascii="Fedra Sans Std Book" w:eastAsia="Dotum" w:hAnsi="Fedra Sans Std Book"/>
          <w:sz w:val="20"/>
          <w:szCs w:val="16"/>
        </w:rPr>
      </w:pPr>
    </w:p>
    <w:p w:rsidR="004830A1" w:rsidRPr="004830A1" w:rsidRDefault="00D208B0" w:rsidP="004830A1">
      <w:pPr>
        <w:rPr>
          <w:rFonts w:asciiTheme="majorHAnsi" w:eastAsia="Dotum" w:hAnsiTheme="majorHAnsi"/>
          <w:szCs w:val="16"/>
        </w:rPr>
      </w:pPr>
      <w:r w:rsidRPr="004830A1">
        <w:rPr>
          <w:rFonts w:asciiTheme="majorHAnsi" w:eastAsia="Dotum" w:hAnsiTheme="majorHAnsi"/>
          <w:szCs w:val="16"/>
        </w:rPr>
        <w:t>Podujatie bude hodnotené CME kreditmi Slovenskej lekárskej komory</w:t>
      </w:r>
      <w:r w:rsidR="004830A1">
        <w:rPr>
          <w:rFonts w:asciiTheme="majorHAnsi" w:eastAsia="Dotum" w:hAnsiTheme="majorHAnsi"/>
          <w:szCs w:val="16"/>
        </w:rPr>
        <w:t xml:space="preserve"> a</w:t>
      </w:r>
      <w:r w:rsidR="004830A1" w:rsidRPr="004830A1">
        <w:rPr>
          <w:rFonts w:asciiTheme="majorHAnsi" w:eastAsia="Dotum" w:hAnsiTheme="majorHAnsi"/>
          <w:szCs w:val="16"/>
        </w:rPr>
        <w:t xml:space="preserve"> je podporené z edukačného grantu spoločnosti </w:t>
      </w:r>
      <w:proofErr w:type="spellStart"/>
      <w:r w:rsidR="004830A1" w:rsidRPr="004830A1">
        <w:rPr>
          <w:rFonts w:asciiTheme="majorHAnsi" w:eastAsia="Dotum" w:hAnsiTheme="majorHAnsi"/>
          <w:szCs w:val="16"/>
        </w:rPr>
        <w:t>Angelini</w:t>
      </w:r>
      <w:proofErr w:type="spellEnd"/>
      <w:r w:rsidR="004830A1" w:rsidRPr="004830A1">
        <w:rPr>
          <w:rFonts w:asciiTheme="majorHAnsi" w:eastAsia="Dotum" w:hAnsiTheme="majorHAnsi"/>
          <w:szCs w:val="16"/>
        </w:rPr>
        <w:t xml:space="preserve"> </w:t>
      </w:r>
      <w:proofErr w:type="spellStart"/>
      <w:r w:rsidR="004830A1" w:rsidRPr="004830A1">
        <w:rPr>
          <w:rFonts w:asciiTheme="majorHAnsi" w:eastAsia="Dotum" w:hAnsiTheme="majorHAnsi"/>
          <w:szCs w:val="16"/>
        </w:rPr>
        <w:t>Pharma</w:t>
      </w:r>
      <w:proofErr w:type="spellEnd"/>
      <w:r w:rsidR="004830A1" w:rsidRPr="004830A1">
        <w:rPr>
          <w:rFonts w:asciiTheme="majorHAnsi" w:eastAsia="Dotum" w:hAnsiTheme="majorHAnsi"/>
          <w:szCs w:val="16"/>
        </w:rPr>
        <w:t xml:space="preserve"> Slovenská republika s.r.o.</w:t>
      </w:r>
    </w:p>
    <w:p w:rsidR="006426B5" w:rsidRPr="004830A1" w:rsidRDefault="006426B5" w:rsidP="004830A1">
      <w:pPr>
        <w:rPr>
          <w:rFonts w:asciiTheme="majorHAnsi" w:eastAsia="Dotum" w:hAnsiTheme="majorHAnsi"/>
          <w:szCs w:val="16"/>
        </w:rPr>
      </w:pPr>
    </w:p>
    <w:p w:rsidR="006426B5" w:rsidRPr="004830A1" w:rsidRDefault="00D208B0" w:rsidP="004830A1">
      <w:pPr>
        <w:rPr>
          <w:rFonts w:asciiTheme="majorHAnsi" w:eastAsia="Dotum" w:hAnsiTheme="majorHAnsi"/>
          <w:szCs w:val="16"/>
        </w:rPr>
      </w:pPr>
      <w:r w:rsidRPr="004830A1">
        <w:rPr>
          <w:rFonts w:asciiTheme="majorHAnsi" w:eastAsia="Dotum" w:hAnsiTheme="majorHAnsi"/>
          <w:szCs w:val="16"/>
        </w:rPr>
        <w:t>Tešíme sa na stretnutie s Vami.</w:t>
      </w:r>
    </w:p>
    <w:p w:rsidR="006C0E81" w:rsidRPr="004830A1" w:rsidRDefault="006C0E81" w:rsidP="004830A1">
      <w:pPr>
        <w:jc w:val="center"/>
        <w:rPr>
          <w:rFonts w:ascii="Fedra Sans Std Book" w:eastAsia="Dotum" w:hAnsi="Fedra Sans Std Book"/>
          <w:sz w:val="20"/>
          <w:szCs w:val="16"/>
        </w:rPr>
      </w:pPr>
    </w:p>
    <w:sectPr w:rsidR="006C0E81" w:rsidRPr="004830A1" w:rsidSect="004830A1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dra Sans Std Book">
    <w:altName w:val="Arial"/>
    <w:panose1 w:val="020B0504040000020004"/>
    <w:charset w:val="00"/>
    <w:family w:val="swiss"/>
    <w:notTrueType/>
    <w:pitch w:val="variable"/>
    <w:sig w:usb0="2000000F" w:usb1="00000033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edra Sans Std Book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167A"/>
    <w:multiLevelType w:val="hybridMultilevel"/>
    <w:tmpl w:val="51382EFA"/>
    <w:lvl w:ilvl="0" w:tplc="091845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F062FF"/>
    <w:multiLevelType w:val="hybridMultilevel"/>
    <w:tmpl w:val="474C9810"/>
    <w:lvl w:ilvl="0" w:tplc="9AC63B88">
      <w:start w:val="1"/>
      <w:numFmt w:val="upperRoman"/>
      <w:lvlText w:val="%1."/>
      <w:lvlJc w:val="left"/>
      <w:pPr>
        <w:ind w:left="253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95" w:hanging="360"/>
      </w:pPr>
    </w:lvl>
    <w:lvl w:ilvl="2" w:tplc="041B001B" w:tentative="1">
      <w:start w:val="1"/>
      <w:numFmt w:val="lowerRoman"/>
      <w:lvlText w:val="%3."/>
      <w:lvlJc w:val="right"/>
      <w:pPr>
        <w:ind w:left="3615" w:hanging="180"/>
      </w:pPr>
    </w:lvl>
    <w:lvl w:ilvl="3" w:tplc="041B000F" w:tentative="1">
      <w:start w:val="1"/>
      <w:numFmt w:val="decimal"/>
      <w:lvlText w:val="%4."/>
      <w:lvlJc w:val="left"/>
      <w:pPr>
        <w:ind w:left="4335" w:hanging="360"/>
      </w:pPr>
    </w:lvl>
    <w:lvl w:ilvl="4" w:tplc="041B0019" w:tentative="1">
      <w:start w:val="1"/>
      <w:numFmt w:val="lowerLetter"/>
      <w:lvlText w:val="%5."/>
      <w:lvlJc w:val="left"/>
      <w:pPr>
        <w:ind w:left="5055" w:hanging="360"/>
      </w:pPr>
    </w:lvl>
    <w:lvl w:ilvl="5" w:tplc="041B001B" w:tentative="1">
      <w:start w:val="1"/>
      <w:numFmt w:val="lowerRoman"/>
      <w:lvlText w:val="%6."/>
      <w:lvlJc w:val="right"/>
      <w:pPr>
        <w:ind w:left="5775" w:hanging="180"/>
      </w:pPr>
    </w:lvl>
    <w:lvl w:ilvl="6" w:tplc="041B000F" w:tentative="1">
      <w:start w:val="1"/>
      <w:numFmt w:val="decimal"/>
      <w:lvlText w:val="%7."/>
      <w:lvlJc w:val="left"/>
      <w:pPr>
        <w:ind w:left="6495" w:hanging="360"/>
      </w:pPr>
    </w:lvl>
    <w:lvl w:ilvl="7" w:tplc="041B0019" w:tentative="1">
      <w:start w:val="1"/>
      <w:numFmt w:val="lowerLetter"/>
      <w:lvlText w:val="%8."/>
      <w:lvlJc w:val="left"/>
      <w:pPr>
        <w:ind w:left="7215" w:hanging="360"/>
      </w:pPr>
    </w:lvl>
    <w:lvl w:ilvl="8" w:tplc="041B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" w15:restartNumberingAfterBreak="0">
    <w:nsid w:val="21737F2F"/>
    <w:multiLevelType w:val="hybridMultilevel"/>
    <w:tmpl w:val="100E41F6"/>
    <w:lvl w:ilvl="0" w:tplc="5AD2AE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3F733B"/>
    <w:multiLevelType w:val="hybridMultilevel"/>
    <w:tmpl w:val="80108320"/>
    <w:lvl w:ilvl="0" w:tplc="B55C0DB6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D061848"/>
    <w:multiLevelType w:val="hybridMultilevel"/>
    <w:tmpl w:val="4C7A652A"/>
    <w:lvl w:ilvl="0" w:tplc="58A05098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15" w:hanging="360"/>
      </w:pPr>
    </w:lvl>
    <w:lvl w:ilvl="2" w:tplc="041B001B" w:tentative="1">
      <w:start w:val="1"/>
      <w:numFmt w:val="lowerRoman"/>
      <w:lvlText w:val="%3."/>
      <w:lvlJc w:val="right"/>
      <w:pPr>
        <w:ind w:left="4335" w:hanging="180"/>
      </w:pPr>
    </w:lvl>
    <w:lvl w:ilvl="3" w:tplc="041B000F" w:tentative="1">
      <w:start w:val="1"/>
      <w:numFmt w:val="decimal"/>
      <w:lvlText w:val="%4."/>
      <w:lvlJc w:val="left"/>
      <w:pPr>
        <w:ind w:left="5055" w:hanging="360"/>
      </w:pPr>
    </w:lvl>
    <w:lvl w:ilvl="4" w:tplc="041B0019" w:tentative="1">
      <w:start w:val="1"/>
      <w:numFmt w:val="lowerLetter"/>
      <w:lvlText w:val="%5."/>
      <w:lvlJc w:val="left"/>
      <w:pPr>
        <w:ind w:left="5775" w:hanging="360"/>
      </w:pPr>
    </w:lvl>
    <w:lvl w:ilvl="5" w:tplc="041B001B" w:tentative="1">
      <w:start w:val="1"/>
      <w:numFmt w:val="lowerRoman"/>
      <w:lvlText w:val="%6."/>
      <w:lvlJc w:val="right"/>
      <w:pPr>
        <w:ind w:left="6495" w:hanging="180"/>
      </w:pPr>
    </w:lvl>
    <w:lvl w:ilvl="6" w:tplc="041B000F" w:tentative="1">
      <w:start w:val="1"/>
      <w:numFmt w:val="decimal"/>
      <w:lvlText w:val="%7."/>
      <w:lvlJc w:val="left"/>
      <w:pPr>
        <w:ind w:left="7215" w:hanging="360"/>
      </w:pPr>
    </w:lvl>
    <w:lvl w:ilvl="7" w:tplc="041B0019" w:tentative="1">
      <w:start w:val="1"/>
      <w:numFmt w:val="lowerLetter"/>
      <w:lvlText w:val="%8."/>
      <w:lvlJc w:val="left"/>
      <w:pPr>
        <w:ind w:left="7935" w:hanging="360"/>
      </w:pPr>
    </w:lvl>
    <w:lvl w:ilvl="8" w:tplc="041B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5" w15:restartNumberingAfterBreak="0">
    <w:nsid w:val="533B4D19"/>
    <w:multiLevelType w:val="hybridMultilevel"/>
    <w:tmpl w:val="EDFCA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09F1"/>
    <w:multiLevelType w:val="hybridMultilevel"/>
    <w:tmpl w:val="23A26210"/>
    <w:lvl w:ilvl="0" w:tplc="59801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C2284"/>
    <w:multiLevelType w:val="hybridMultilevel"/>
    <w:tmpl w:val="BEF0A326"/>
    <w:lvl w:ilvl="0" w:tplc="F0F467D4">
      <w:start w:val="1"/>
      <w:numFmt w:val="upperRoman"/>
      <w:lvlText w:val="%1."/>
      <w:lvlJc w:val="left"/>
      <w:pPr>
        <w:ind w:left="35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24" w:hanging="360"/>
      </w:pPr>
    </w:lvl>
    <w:lvl w:ilvl="2" w:tplc="041B001B" w:tentative="1">
      <w:start w:val="1"/>
      <w:numFmt w:val="lowerRoman"/>
      <w:lvlText w:val="%3."/>
      <w:lvlJc w:val="right"/>
      <w:pPr>
        <w:ind w:left="4644" w:hanging="180"/>
      </w:pPr>
    </w:lvl>
    <w:lvl w:ilvl="3" w:tplc="041B000F" w:tentative="1">
      <w:start w:val="1"/>
      <w:numFmt w:val="decimal"/>
      <w:lvlText w:val="%4."/>
      <w:lvlJc w:val="left"/>
      <w:pPr>
        <w:ind w:left="5364" w:hanging="360"/>
      </w:pPr>
    </w:lvl>
    <w:lvl w:ilvl="4" w:tplc="041B0019" w:tentative="1">
      <w:start w:val="1"/>
      <w:numFmt w:val="lowerLetter"/>
      <w:lvlText w:val="%5."/>
      <w:lvlJc w:val="left"/>
      <w:pPr>
        <w:ind w:left="6084" w:hanging="360"/>
      </w:pPr>
    </w:lvl>
    <w:lvl w:ilvl="5" w:tplc="041B001B" w:tentative="1">
      <w:start w:val="1"/>
      <w:numFmt w:val="lowerRoman"/>
      <w:lvlText w:val="%6."/>
      <w:lvlJc w:val="right"/>
      <w:pPr>
        <w:ind w:left="6804" w:hanging="180"/>
      </w:pPr>
    </w:lvl>
    <w:lvl w:ilvl="6" w:tplc="041B000F" w:tentative="1">
      <w:start w:val="1"/>
      <w:numFmt w:val="decimal"/>
      <w:lvlText w:val="%7."/>
      <w:lvlJc w:val="left"/>
      <w:pPr>
        <w:ind w:left="7524" w:hanging="360"/>
      </w:pPr>
    </w:lvl>
    <w:lvl w:ilvl="7" w:tplc="041B0019" w:tentative="1">
      <w:start w:val="1"/>
      <w:numFmt w:val="lowerLetter"/>
      <w:lvlText w:val="%8."/>
      <w:lvlJc w:val="left"/>
      <w:pPr>
        <w:ind w:left="8244" w:hanging="360"/>
      </w:pPr>
    </w:lvl>
    <w:lvl w:ilvl="8" w:tplc="041B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8" w15:restartNumberingAfterBreak="0">
    <w:nsid w:val="736B2502"/>
    <w:multiLevelType w:val="hybridMultilevel"/>
    <w:tmpl w:val="7C88F5B6"/>
    <w:lvl w:ilvl="0" w:tplc="F0EAC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B1"/>
    <w:rsid w:val="00063E41"/>
    <w:rsid w:val="00085D17"/>
    <w:rsid w:val="000B6419"/>
    <w:rsid w:val="000D0040"/>
    <w:rsid w:val="000F6A77"/>
    <w:rsid w:val="00132EA9"/>
    <w:rsid w:val="001802A3"/>
    <w:rsid w:val="001B3C88"/>
    <w:rsid w:val="001C54E8"/>
    <w:rsid w:val="001D5199"/>
    <w:rsid w:val="001E2DE6"/>
    <w:rsid w:val="00236734"/>
    <w:rsid w:val="002377F0"/>
    <w:rsid w:val="0028417D"/>
    <w:rsid w:val="00284BEE"/>
    <w:rsid w:val="0028575A"/>
    <w:rsid w:val="002B66AB"/>
    <w:rsid w:val="003034F2"/>
    <w:rsid w:val="00326066"/>
    <w:rsid w:val="0037045D"/>
    <w:rsid w:val="003909D3"/>
    <w:rsid w:val="003976D4"/>
    <w:rsid w:val="003E1453"/>
    <w:rsid w:val="003F7052"/>
    <w:rsid w:val="00467CCB"/>
    <w:rsid w:val="004830A1"/>
    <w:rsid w:val="00494AD0"/>
    <w:rsid w:val="004E0799"/>
    <w:rsid w:val="004F10C5"/>
    <w:rsid w:val="005035D1"/>
    <w:rsid w:val="0051716F"/>
    <w:rsid w:val="005408BE"/>
    <w:rsid w:val="0054483F"/>
    <w:rsid w:val="00560E5A"/>
    <w:rsid w:val="00577E7E"/>
    <w:rsid w:val="00637380"/>
    <w:rsid w:val="006426B5"/>
    <w:rsid w:val="00642DD1"/>
    <w:rsid w:val="00656AE8"/>
    <w:rsid w:val="00663089"/>
    <w:rsid w:val="006720DD"/>
    <w:rsid w:val="0068685D"/>
    <w:rsid w:val="006C0E81"/>
    <w:rsid w:val="006E5A62"/>
    <w:rsid w:val="00725469"/>
    <w:rsid w:val="007339B2"/>
    <w:rsid w:val="00745C7F"/>
    <w:rsid w:val="00790E02"/>
    <w:rsid w:val="007B6FCA"/>
    <w:rsid w:val="007F037A"/>
    <w:rsid w:val="008065BE"/>
    <w:rsid w:val="00807AAB"/>
    <w:rsid w:val="009314E5"/>
    <w:rsid w:val="00966EE1"/>
    <w:rsid w:val="00983759"/>
    <w:rsid w:val="0098720C"/>
    <w:rsid w:val="009B04E7"/>
    <w:rsid w:val="009B1D10"/>
    <w:rsid w:val="009C37CD"/>
    <w:rsid w:val="00A460A2"/>
    <w:rsid w:val="00A65FF0"/>
    <w:rsid w:val="00A75020"/>
    <w:rsid w:val="00AA0694"/>
    <w:rsid w:val="00B1617B"/>
    <w:rsid w:val="00B34202"/>
    <w:rsid w:val="00B6173C"/>
    <w:rsid w:val="00BB2462"/>
    <w:rsid w:val="00BE7BB4"/>
    <w:rsid w:val="00C028FF"/>
    <w:rsid w:val="00C45049"/>
    <w:rsid w:val="00C97C8B"/>
    <w:rsid w:val="00CA0645"/>
    <w:rsid w:val="00CD7BCC"/>
    <w:rsid w:val="00CF3EB1"/>
    <w:rsid w:val="00CF7FE9"/>
    <w:rsid w:val="00D208B0"/>
    <w:rsid w:val="00D563F1"/>
    <w:rsid w:val="00DD4398"/>
    <w:rsid w:val="00DD7F08"/>
    <w:rsid w:val="00DE41A4"/>
    <w:rsid w:val="00E34D73"/>
    <w:rsid w:val="00E846AC"/>
    <w:rsid w:val="00E85F4F"/>
    <w:rsid w:val="00EA084C"/>
    <w:rsid w:val="00F11892"/>
    <w:rsid w:val="00F66584"/>
    <w:rsid w:val="00F8056D"/>
    <w:rsid w:val="00FB04D4"/>
    <w:rsid w:val="00FC1A42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4D64BE-D9BC-4B7B-812E-DA908C8C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5BE"/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CF3EB1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B1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16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Chrenova</dc:creator>
  <cp:lastModifiedBy>Gebauerova Radka</cp:lastModifiedBy>
  <cp:revision>2</cp:revision>
  <cp:lastPrinted>2017-01-23T07:56:00Z</cp:lastPrinted>
  <dcterms:created xsi:type="dcterms:W3CDTF">2018-10-17T11:20:00Z</dcterms:created>
  <dcterms:modified xsi:type="dcterms:W3CDTF">2018-10-17T11:20:00Z</dcterms:modified>
</cp:coreProperties>
</file>