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94" w:rsidRDefault="00435094" w:rsidP="00435094">
      <w:pPr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-128270</wp:posOffset>
            </wp:positionV>
            <wp:extent cx="723900" cy="695325"/>
            <wp:effectExtent l="19050" t="0" r="0" b="0"/>
            <wp:wrapSquare wrapText="bothSides"/>
            <wp:docPr id="1" name="irc_mi" descr="http://martin.virtualne.sk/portals_pictures/i_000919/i_91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tin.virtualne.sk/portals_pictures/i_000919/i_919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sz w:val="28"/>
          <w:szCs w:val="28"/>
        </w:rPr>
        <w:t>UNIVERZITNÁ  NEMOCNICA  MARTIN</w:t>
      </w:r>
    </w:p>
    <w:p w:rsidR="00435094" w:rsidRDefault="00435094" w:rsidP="00435094">
      <w:pPr>
        <w:tabs>
          <w:tab w:val="center" w:pos="4536"/>
          <w:tab w:val="left" w:pos="7365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KOLLÁROVA  2,  036 59 MARTIN </w:t>
      </w:r>
      <w:r>
        <w:rPr>
          <w:rFonts w:ascii="Copperplate Gothic Light" w:hAnsi="Copperplate Gothic Light"/>
          <w:b/>
        </w:rPr>
        <w:tab/>
      </w:r>
    </w:p>
    <w:p w:rsidR="00435094" w:rsidRDefault="00435094" w:rsidP="00435094"/>
    <w:p w:rsidR="00435094" w:rsidRDefault="00435094" w:rsidP="00435094"/>
    <w:p w:rsidR="00435094" w:rsidRDefault="00435094" w:rsidP="00435094">
      <w:pPr>
        <w:jc w:val="both"/>
        <w:rPr>
          <w:b/>
          <w:bCs/>
        </w:rPr>
      </w:pPr>
    </w:p>
    <w:p w:rsidR="00435094" w:rsidRDefault="00435094" w:rsidP="00435094">
      <w:pPr>
        <w:jc w:val="center"/>
      </w:pPr>
    </w:p>
    <w:p w:rsidR="00435094" w:rsidRDefault="00435094" w:rsidP="00435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SYLABY</w:t>
      </w:r>
    </w:p>
    <w:p w:rsidR="00435094" w:rsidRDefault="00435094" w:rsidP="00435094">
      <w:pPr>
        <w:jc w:val="center"/>
        <w:rPr>
          <w:b/>
          <w:sz w:val="32"/>
          <w:szCs w:val="32"/>
        </w:rPr>
      </w:pPr>
    </w:p>
    <w:p w:rsidR="00435094" w:rsidRPr="00DA477A" w:rsidRDefault="00435094" w:rsidP="00435094">
      <w:pPr>
        <w:jc w:val="center"/>
        <w:rPr>
          <w:b/>
          <w:sz w:val="40"/>
          <w:szCs w:val="32"/>
        </w:rPr>
      </w:pPr>
      <w:r w:rsidRPr="00DA477A">
        <w:rPr>
          <w:b/>
          <w:sz w:val="32"/>
        </w:rPr>
        <w:t>Program vzdelávania zamestnancov Univerzitnej nemocnice Martin v kardiopulmonálnej resuscitácii</w:t>
      </w:r>
    </w:p>
    <w:p w:rsidR="00435094" w:rsidRDefault="00435094" w:rsidP="00435094">
      <w:pPr>
        <w:jc w:val="center"/>
        <w:rPr>
          <w:b/>
          <w:sz w:val="32"/>
          <w:szCs w:val="32"/>
        </w:rPr>
      </w:pPr>
    </w:p>
    <w:p w:rsidR="00435094" w:rsidRDefault="00435094" w:rsidP="00435094">
      <w:pPr>
        <w:jc w:val="center"/>
        <w:rPr>
          <w:b/>
          <w:sz w:val="32"/>
          <w:szCs w:val="32"/>
        </w:rPr>
      </w:pPr>
    </w:p>
    <w:p w:rsidR="00435094" w:rsidRPr="00DA477A" w:rsidRDefault="00435094" w:rsidP="00435094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Október</w:t>
      </w:r>
      <w:r w:rsidRPr="00DA477A">
        <w:rPr>
          <w:sz w:val="32"/>
          <w:szCs w:val="32"/>
        </w:rPr>
        <w:t xml:space="preserve"> 2018</w:t>
      </w:r>
    </w:p>
    <w:p w:rsidR="00435094" w:rsidRDefault="00435094" w:rsidP="00435094">
      <w:pPr>
        <w:jc w:val="center"/>
      </w:pPr>
    </w:p>
    <w:p w:rsidR="00435094" w:rsidRDefault="00435094" w:rsidP="00435094"/>
    <w:p w:rsidR="00435094" w:rsidRDefault="00435094" w:rsidP="00435094"/>
    <w:p w:rsidR="00435094" w:rsidRPr="0078521A" w:rsidRDefault="00435094" w:rsidP="00435094">
      <w:pPr>
        <w:jc w:val="both"/>
      </w:pPr>
      <w:r w:rsidRPr="0078521A">
        <w:rPr>
          <w:b/>
        </w:rPr>
        <w:t>Miesto konania:</w:t>
      </w:r>
      <w:r>
        <w:t xml:space="preserve"> Univerzitná nemocnica Martin, 1. Interná klinika UNM </w:t>
      </w:r>
    </w:p>
    <w:p w:rsidR="00435094" w:rsidRDefault="00435094" w:rsidP="00435094">
      <w:pPr>
        <w:jc w:val="both"/>
      </w:pPr>
    </w:p>
    <w:p w:rsidR="00435094" w:rsidRPr="0078521A" w:rsidRDefault="00435094" w:rsidP="00435094">
      <w:pPr>
        <w:jc w:val="both"/>
      </w:pPr>
      <w:r w:rsidRPr="0078521A">
        <w:rPr>
          <w:b/>
        </w:rPr>
        <w:t>Časový harmonogram aktivity:</w:t>
      </w:r>
      <w:r w:rsidRPr="0078521A">
        <w:t xml:space="preserve"> Dĺžka trvania worshopu: 90 minút, 2x týždenne</w:t>
      </w:r>
      <w:r>
        <w:t xml:space="preserve">, </w:t>
      </w:r>
    </w:p>
    <w:p w:rsidR="00435094" w:rsidRPr="001962C3" w:rsidRDefault="00435094" w:rsidP="00435094">
      <w:pPr>
        <w:jc w:val="both"/>
      </w:pPr>
      <w:r>
        <w:tab/>
      </w:r>
      <w:r>
        <w:tab/>
      </w:r>
      <w:r>
        <w:tab/>
      </w:r>
      <w:r>
        <w:tab/>
      </w:r>
      <w:r w:rsidRPr="001962C3">
        <w:t>Na jeden termín sa môže prihlásiť maximálne 6 účastníkov</w:t>
      </w:r>
    </w:p>
    <w:p w:rsidR="00435094" w:rsidRDefault="00435094" w:rsidP="00435094">
      <w:pPr>
        <w:jc w:val="both"/>
      </w:pPr>
    </w:p>
    <w:p w:rsidR="00435094" w:rsidRDefault="00435094" w:rsidP="00435094">
      <w:pPr>
        <w:jc w:val="both"/>
      </w:pPr>
    </w:p>
    <w:p w:rsidR="00435094" w:rsidRPr="0078521A" w:rsidRDefault="00435094" w:rsidP="00435094">
      <w:pPr>
        <w:jc w:val="both"/>
        <w:rPr>
          <w:b/>
        </w:rPr>
      </w:pPr>
      <w:r w:rsidRPr="0078521A">
        <w:rPr>
          <w:b/>
        </w:rPr>
        <w:t>Sylabus vzdelávacej aktivity:</w:t>
      </w:r>
    </w:p>
    <w:p w:rsidR="00435094" w:rsidRPr="0078521A" w:rsidRDefault="00435094" w:rsidP="00435094">
      <w:pPr>
        <w:numPr>
          <w:ilvl w:val="0"/>
          <w:numId w:val="1"/>
        </w:numPr>
        <w:spacing w:line="276" w:lineRule="auto"/>
        <w:jc w:val="both"/>
      </w:pPr>
      <w:r w:rsidRPr="0078521A">
        <w:t>Úvod do problematiky KPR podľa odporúčaní Európskej resuscitačnej rady</w:t>
      </w:r>
    </w:p>
    <w:p w:rsidR="00435094" w:rsidRPr="0078521A" w:rsidRDefault="00435094" w:rsidP="00435094">
      <w:pPr>
        <w:numPr>
          <w:ilvl w:val="0"/>
          <w:numId w:val="1"/>
        </w:numPr>
        <w:spacing w:line="276" w:lineRule="auto"/>
        <w:jc w:val="both"/>
      </w:pPr>
      <w:r w:rsidRPr="0078521A">
        <w:t xml:space="preserve">Demonštrácia správnych postupov  </w:t>
      </w:r>
    </w:p>
    <w:p w:rsidR="00435094" w:rsidRPr="0078521A" w:rsidRDefault="00435094" w:rsidP="00435094">
      <w:pPr>
        <w:numPr>
          <w:ilvl w:val="0"/>
          <w:numId w:val="1"/>
        </w:numPr>
        <w:spacing w:line="276" w:lineRule="auto"/>
        <w:jc w:val="both"/>
      </w:pPr>
      <w:r w:rsidRPr="0078521A">
        <w:t>Simulácia zastavenia obehu na pracovisku a praktický nácvik KPR</w:t>
      </w:r>
    </w:p>
    <w:p w:rsidR="00435094" w:rsidRPr="0078521A" w:rsidRDefault="00435094" w:rsidP="00435094">
      <w:pPr>
        <w:numPr>
          <w:ilvl w:val="0"/>
          <w:numId w:val="1"/>
        </w:numPr>
        <w:spacing w:line="276" w:lineRule="auto"/>
        <w:jc w:val="both"/>
      </w:pPr>
      <w:r w:rsidRPr="0078521A">
        <w:t xml:space="preserve">Priame hodnotenie poskytovanej KPR v reálnom čase a okamžitá náprava chýb </w:t>
      </w:r>
    </w:p>
    <w:p w:rsidR="00435094" w:rsidRPr="0078521A" w:rsidRDefault="00435094" w:rsidP="00435094">
      <w:pPr>
        <w:numPr>
          <w:ilvl w:val="0"/>
          <w:numId w:val="1"/>
        </w:numPr>
        <w:spacing w:line="276" w:lineRule="auto"/>
        <w:jc w:val="both"/>
      </w:pPr>
      <w:r w:rsidRPr="0078521A">
        <w:t>Spätná väzba , diskusia</w:t>
      </w:r>
    </w:p>
    <w:p w:rsidR="00435094" w:rsidRDefault="00435094" w:rsidP="00435094">
      <w:pPr>
        <w:jc w:val="both"/>
      </w:pPr>
    </w:p>
    <w:p w:rsidR="00435094" w:rsidRPr="0078521A" w:rsidRDefault="00435094" w:rsidP="00435094">
      <w:pPr>
        <w:jc w:val="both"/>
        <w:rPr>
          <w:b/>
        </w:rPr>
      </w:pPr>
      <w:r w:rsidRPr="0078521A">
        <w:rPr>
          <w:b/>
        </w:rPr>
        <w:t xml:space="preserve">Termíny konania </w:t>
      </w:r>
      <w:r>
        <w:rPr>
          <w:b/>
        </w:rPr>
        <w:t>Október</w:t>
      </w:r>
      <w:r w:rsidRPr="0078521A">
        <w:rPr>
          <w:b/>
        </w:rPr>
        <w:t xml:space="preserve"> 2018:</w:t>
      </w:r>
    </w:p>
    <w:p w:rsidR="00435094" w:rsidRDefault="00435094" w:rsidP="00435094">
      <w:r>
        <w:t>3.10.2018</w:t>
      </w:r>
      <w:r>
        <w:tab/>
        <w:t>13:30 – 15: 00</w:t>
      </w:r>
      <w:r>
        <w:tab/>
      </w:r>
      <w:r>
        <w:tab/>
        <w:t>Mgr et Bc Štancel Marek</w:t>
      </w:r>
    </w:p>
    <w:p w:rsidR="00435094" w:rsidRDefault="00435094" w:rsidP="00435094">
      <w:r>
        <w:t>4.10.2018</w:t>
      </w:r>
      <w:r>
        <w:tab/>
        <w:t>13:30 – 15: 00</w:t>
      </w:r>
      <w:r>
        <w:tab/>
      </w:r>
      <w:r>
        <w:tab/>
        <w:t>MUDr. Hošalová Janka</w:t>
      </w:r>
    </w:p>
    <w:p w:rsidR="00435094" w:rsidRDefault="00435094" w:rsidP="00435094">
      <w:r>
        <w:t>10.10.2018</w:t>
      </w:r>
      <w:r>
        <w:tab/>
        <w:t>13:30 – 15: 00</w:t>
      </w:r>
      <w:r>
        <w:tab/>
      </w:r>
      <w:r>
        <w:tab/>
        <w:t>MUDr. Učňová Silvia</w:t>
      </w:r>
    </w:p>
    <w:p w:rsidR="00435094" w:rsidRDefault="00435094" w:rsidP="00435094">
      <w:r>
        <w:t>11.10.2018</w:t>
      </w:r>
      <w:r>
        <w:tab/>
        <w:t>13:30 – 15: 00</w:t>
      </w:r>
      <w:r>
        <w:tab/>
      </w:r>
      <w:r>
        <w:tab/>
        <w:t>MUDr. Richterová Stanislava, PhD.</w:t>
      </w:r>
    </w:p>
    <w:p w:rsidR="00435094" w:rsidRDefault="00435094" w:rsidP="00435094">
      <w:r>
        <w:t>17.10.2018</w:t>
      </w:r>
      <w:r>
        <w:tab/>
        <w:t>13:30 – 15: 00</w:t>
      </w:r>
      <w:r>
        <w:tab/>
      </w:r>
      <w:r>
        <w:tab/>
        <w:t>Mgr et Bc Štancel Marek</w:t>
      </w:r>
    </w:p>
    <w:p w:rsidR="00435094" w:rsidRDefault="00435094" w:rsidP="00435094">
      <w:r>
        <w:t>18.10.2018</w:t>
      </w:r>
      <w:r>
        <w:tab/>
        <w:t>13:30 – 15: 00</w:t>
      </w:r>
      <w:r>
        <w:tab/>
      </w:r>
      <w:r>
        <w:tab/>
        <w:t>Mgr et Bc Štancel Marek</w:t>
      </w:r>
    </w:p>
    <w:p w:rsidR="00435094" w:rsidRDefault="00435094" w:rsidP="00435094">
      <w:r>
        <w:t>24.10.2018</w:t>
      </w:r>
      <w:r>
        <w:tab/>
        <w:t>13:30 – 15: 00</w:t>
      </w:r>
      <w:r>
        <w:tab/>
      </w:r>
      <w:r>
        <w:tab/>
        <w:t>Mgr et Bc Štancel Marek</w:t>
      </w:r>
    </w:p>
    <w:p w:rsidR="00435094" w:rsidRDefault="00435094" w:rsidP="00435094">
      <w:r>
        <w:t>25.10.2018</w:t>
      </w:r>
      <w:r>
        <w:tab/>
        <w:t>13:30 – 15: 00</w:t>
      </w:r>
      <w:r>
        <w:tab/>
      </w:r>
      <w:r>
        <w:tab/>
        <w:t>Mgr et Bc Štancel Marek</w:t>
      </w:r>
    </w:p>
    <w:p w:rsidR="00435094" w:rsidRDefault="00435094" w:rsidP="00435094">
      <w:r>
        <w:t>31.10.2018</w:t>
      </w:r>
      <w:r>
        <w:tab/>
        <w:t>13:30 – 15: 00</w:t>
      </w:r>
      <w:r>
        <w:tab/>
      </w:r>
      <w:r>
        <w:tab/>
        <w:t>MUDr. Richterová Stanislava, PhD.</w:t>
      </w:r>
    </w:p>
    <w:p w:rsidR="00435094" w:rsidRDefault="00435094" w:rsidP="00435094">
      <w:pPr>
        <w:jc w:val="both"/>
      </w:pPr>
    </w:p>
    <w:p w:rsidR="00435094" w:rsidRDefault="00435094" w:rsidP="00435094">
      <w:pPr>
        <w:jc w:val="both"/>
      </w:pPr>
    </w:p>
    <w:p w:rsidR="00435094" w:rsidRDefault="00435094" w:rsidP="00435094">
      <w:pPr>
        <w:jc w:val="both"/>
      </w:pPr>
    </w:p>
    <w:p w:rsidR="00435094" w:rsidRDefault="00435094" w:rsidP="00435094">
      <w:pPr>
        <w:jc w:val="both"/>
      </w:pPr>
    </w:p>
    <w:p w:rsidR="00435094" w:rsidRDefault="00435094" w:rsidP="00435094">
      <w:pPr>
        <w:jc w:val="both"/>
      </w:pPr>
    </w:p>
    <w:p w:rsidR="00435094" w:rsidRDefault="00435094" w:rsidP="00435094">
      <w:pPr>
        <w:jc w:val="both"/>
      </w:pPr>
    </w:p>
    <w:p w:rsidR="00825AF4" w:rsidRDefault="00435094"/>
    <w:sectPr w:rsidR="00825AF4" w:rsidSect="0063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272"/>
    <w:multiLevelType w:val="hybridMultilevel"/>
    <w:tmpl w:val="A5CE4F5C"/>
    <w:lvl w:ilvl="0" w:tplc="0B32C3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6AD8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70C5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8E75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486A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AC48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08BF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3098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3A29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5094"/>
    <w:rsid w:val="00435094"/>
    <w:rsid w:val="006B6509"/>
    <w:rsid w:val="006F7BEA"/>
    <w:rsid w:val="00856B0E"/>
    <w:rsid w:val="00894262"/>
    <w:rsid w:val="00E5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1</cp:revision>
  <dcterms:created xsi:type="dcterms:W3CDTF">2018-08-27T08:45:00Z</dcterms:created>
  <dcterms:modified xsi:type="dcterms:W3CDTF">2018-08-27T08:47:00Z</dcterms:modified>
</cp:coreProperties>
</file>