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337"/>
        <w:tblW w:w="1459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8"/>
        <w:gridCol w:w="5040"/>
        <w:gridCol w:w="360"/>
        <w:gridCol w:w="1620"/>
        <w:gridCol w:w="4684"/>
      </w:tblGrid>
      <w:tr w:rsidR="00583FD4" w:rsidRPr="00C61334" w:rsidTr="000239BD">
        <w:trPr>
          <w:cantSplit/>
          <w:trHeight w:val="905"/>
        </w:trPr>
        <w:tc>
          <w:tcPr>
            <w:tcW w:w="14592" w:type="dxa"/>
            <w:gridSpan w:val="5"/>
            <w:tcBorders>
              <w:top w:val="nil"/>
              <w:bottom w:val="single" w:sz="8" w:space="0" w:color="auto"/>
            </w:tcBorders>
            <w:vAlign w:val="bottom"/>
          </w:tcPr>
          <w:p w:rsidR="00583FD4" w:rsidRDefault="00583FD4" w:rsidP="000239BD">
            <w:pPr>
              <w:rPr>
                <w:b/>
              </w:rPr>
            </w:pPr>
          </w:p>
          <w:tbl>
            <w:tblPr>
              <w:tblW w:w="13209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2294"/>
              <w:gridCol w:w="7647"/>
              <w:gridCol w:w="3268"/>
            </w:tblGrid>
            <w:tr w:rsidR="00583FD4" w:rsidTr="00C03BAA">
              <w:trPr>
                <w:trHeight w:val="1545"/>
                <w:jc w:val="center"/>
              </w:trPr>
              <w:tc>
                <w:tcPr>
                  <w:tcW w:w="2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583FD4" w:rsidRDefault="00583FD4" w:rsidP="000239BD">
                  <w:pPr>
                    <w:pStyle w:val="Header1"/>
                    <w:framePr w:hSpace="141" w:wrap="around" w:vAnchor="text" w:hAnchor="margin" w:y="-337"/>
                    <w:snapToGrid w:val="0"/>
                    <w:ind w:left="-1" w:right="360"/>
                  </w:pPr>
                </w:p>
                <w:p w:rsidR="00583FD4" w:rsidRDefault="00583FD4" w:rsidP="000239BD">
                  <w:pPr>
                    <w:pStyle w:val="Header1"/>
                    <w:framePr w:hSpace="141" w:wrap="around" w:vAnchor="text" w:hAnchor="margin" w:y="-337"/>
                    <w:ind w:left="-1" w:right="360"/>
                  </w:pPr>
                  <w:r>
                    <w:object w:dxaOrig="6195" w:dyaOrig="56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jekt3" o:spid="_x0000_i1025" type="#_x0000_t75" style="width:49.5pt;height:45pt;visibility:visible" o:ole="">
                        <v:imagedata r:id="rId6" o:title=""/>
                      </v:shape>
                      <o:OLEObject Type="Embed" ProgID="Word.Picture.8" ShapeID="Objekt3" DrawAspect="Content" ObjectID="_1598268670" r:id="rId7"/>
                    </w:object>
                  </w:r>
                  <w:r>
                    <w:rPr>
                      <w:noProof/>
                      <w:lang w:val="sk-SK" w:eastAsia="sk-SK" w:bidi="ar-SA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Rámec3" o:spid="_x0000_s1026" type="#_x0000_t202" style="position:absolute;left:0;text-align:left;margin-left:8.3pt;margin-top:52.4pt;width:89.2pt;height:21.6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" stroked="f">
                        <v:textbox inset="0,0,0,0">
                          <w:txbxContent>
                            <w:p w:rsidR="00583FD4" w:rsidRDefault="00583FD4" w:rsidP="000239BD">
                              <w:pPr>
                                <w:pStyle w:val="Standard"/>
                                <w:rPr>
                                  <w:b/>
                                  <w:sz w:val="16"/>
                                </w:rPr>
                              </w:pPr>
                              <w:bookmarkStart w:id="0" w:name="_GoBack"/>
                              <w:bookmarkEnd w:id="0"/>
                              <w:r>
                                <w:rPr>
                                  <w:b/>
                                  <w:sz w:val="16"/>
                                </w:rPr>
                                <w:t>Psychiatrickánemocnica</w:t>
                              </w:r>
                            </w:p>
                            <w:p w:rsidR="00583FD4" w:rsidRDefault="00583FD4" w:rsidP="000239BD">
                              <w:pPr>
                                <w:pStyle w:val="Standard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Hronovce</w:t>
                              </w:r>
                            </w:p>
                          </w:txbxContent>
                        </v:textbox>
                        <w10:wrap type="square"/>
                      </v:shape>
                    </w:pict>
                  </w:r>
                </w:p>
                <w:p w:rsidR="00583FD4" w:rsidRDefault="00583FD4" w:rsidP="000239BD">
                  <w:pPr>
                    <w:pStyle w:val="Standard"/>
                    <w:framePr w:hSpace="141" w:wrap="around" w:vAnchor="text" w:hAnchor="margin" w:y="-337"/>
                    <w:rPr>
                      <w:b/>
                      <w:sz w:val="16"/>
                    </w:rPr>
                  </w:pPr>
                </w:p>
              </w:tc>
              <w:tc>
                <w:tcPr>
                  <w:tcW w:w="7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583FD4" w:rsidRDefault="00583FD4" w:rsidP="000239BD">
                  <w:pPr>
                    <w:pStyle w:val="Header1"/>
                    <w:framePr w:hSpace="141" w:wrap="around" w:vAnchor="text" w:hAnchor="margin" w:y="-337"/>
                    <w:snapToGrid w:val="0"/>
                    <w:spacing w:after="120"/>
                    <w:jc w:val="center"/>
                    <w:rPr>
                      <w:sz w:val="18"/>
                    </w:rPr>
                  </w:pPr>
                </w:p>
                <w:p w:rsidR="00583FD4" w:rsidRDefault="00583FD4" w:rsidP="000239BD">
                  <w:pPr>
                    <w:pStyle w:val="Header1"/>
                    <w:framePr w:hSpace="141" w:wrap="around" w:vAnchor="text" w:hAnchor="margin" w:y="-337"/>
                    <w:spacing w:after="120"/>
                    <w:jc w:val="center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FORMULÁR SYSTÉMU MANAŽÉRSTVA KVALITY</w:t>
                  </w:r>
                </w:p>
                <w:p w:rsidR="00583FD4" w:rsidRPr="00C94169" w:rsidRDefault="00583FD4" w:rsidP="000239BD">
                  <w:pPr>
                    <w:pStyle w:val="Header1"/>
                    <w:framePr w:hSpace="141" w:wrap="around" w:vAnchor="text" w:hAnchor="margin" w:y="-337"/>
                    <w:tabs>
                      <w:tab w:val="left" w:pos="1665"/>
                    </w:tabs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 w:rsidRPr="00C94169">
                    <w:rPr>
                      <w:b/>
                      <w:color w:val="000000"/>
                      <w:sz w:val="32"/>
                      <w:szCs w:val="32"/>
                    </w:rPr>
                    <w:t>Plán</w:t>
                  </w:r>
                  <w:r>
                    <w:rPr>
                      <w:b/>
                      <w:color w:val="000000"/>
                      <w:sz w:val="32"/>
                      <w:szCs w:val="32"/>
                    </w:rPr>
                    <w:t xml:space="preserve"> </w:t>
                  </w:r>
                  <w:r w:rsidRPr="00C94169">
                    <w:rPr>
                      <w:b/>
                      <w:color w:val="000000"/>
                      <w:sz w:val="32"/>
                      <w:szCs w:val="32"/>
                    </w:rPr>
                    <w:t>ústavných</w:t>
                  </w:r>
                  <w:r>
                    <w:rPr>
                      <w:b/>
                      <w:color w:val="000000"/>
                      <w:sz w:val="32"/>
                      <w:szCs w:val="32"/>
                    </w:rPr>
                    <w:t xml:space="preserve"> </w:t>
                  </w:r>
                  <w:r w:rsidRPr="00C94169">
                    <w:rPr>
                      <w:b/>
                      <w:color w:val="000000"/>
                      <w:sz w:val="32"/>
                      <w:szCs w:val="32"/>
                    </w:rPr>
                    <w:t>seminárov</w:t>
                  </w:r>
                  <w:r>
                    <w:rPr>
                      <w:b/>
                      <w:color w:val="000000"/>
                      <w:sz w:val="32"/>
                      <w:szCs w:val="32"/>
                    </w:rPr>
                    <w:t xml:space="preserve"> na rok 2018-2019</w:t>
                  </w:r>
                </w:p>
              </w:tc>
              <w:tc>
                <w:tcPr>
                  <w:tcW w:w="3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583FD4" w:rsidRDefault="00583FD4" w:rsidP="000239BD">
                  <w:pPr>
                    <w:pStyle w:val="Header1"/>
                    <w:framePr w:hSpace="141" w:wrap="around" w:vAnchor="text" w:hAnchor="margin" w:y="-337"/>
                    <w:snapToGrid w:val="0"/>
                    <w:rPr>
                      <w:b/>
                      <w:color w:val="000000"/>
                      <w:sz w:val="20"/>
                    </w:rPr>
                  </w:pPr>
                </w:p>
                <w:p w:rsidR="00583FD4" w:rsidRDefault="00583FD4" w:rsidP="000239BD">
                  <w:pPr>
                    <w:pStyle w:val="Header1"/>
                    <w:framePr w:hSpace="141" w:wrap="around" w:vAnchor="text" w:hAnchor="margin" w:y="-337"/>
                    <w:jc w:val="center"/>
                    <w:rPr>
                      <w:rFonts w:ascii="Arial" w:hAnsi="Arial"/>
                      <w:b/>
                      <w:color w:val="000000"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0"/>
                    </w:rPr>
                    <w:t>F-LPS-07</w:t>
                  </w:r>
                </w:p>
                <w:p w:rsidR="00583FD4" w:rsidRDefault="00583FD4" w:rsidP="000239BD">
                  <w:pPr>
                    <w:pStyle w:val="Header1"/>
                    <w:framePr w:hSpace="141" w:wrap="around" w:vAnchor="text" w:hAnchor="margin" w:y="-337"/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Strana 1 z 1</w:t>
                  </w:r>
                </w:p>
                <w:p w:rsidR="00583FD4" w:rsidRDefault="00583FD4" w:rsidP="000239BD">
                  <w:pPr>
                    <w:pStyle w:val="Header1"/>
                    <w:framePr w:hSpace="141" w:wrap="around" w:vAnchor="text" w:hAnchor="margin" w:y="-337"/>
                    <w:rPr>
                      <w:rFonts w:ascii="Arial" w:hAnsi="Arial"/>
                      <w:sz w:val="20"/>
                    </w:rPr>
                  </w:pPr>
                </w:p>
                <w:p w:rsidR="00583FD4" w:rsidRDefault="00583FD4" w:rsidP="000239BD">
                  <w:pPr>
                    <w:pStyle w:val="Header1"/>
                    <w:framePr w:hSpace="141" w:wrap="around" w:vAnchor="text" w:hAnchor="margin" w:y="-337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583FD4" w:rsidRDefault="00583FD4" w:rsidP="000239BD">
                  <w:pPr>
                    <w:pStyle w:val="Header1"/>
                    <w:framePr w:hSpace="141" w:wrap="around" w:vAnchor="text" w:hAnchor="margin" w:y="-337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Revízia: 03</w:t>
                  </w:r>
                </w:p>
                <w:p w:rsidR="00583FD4" w:rsidRDefault="00583FD4" w:rsidP="000239BD">
                  <w:pPr>
                    <w:pStyle w:val="Header1"/>
                    <w:framePr w:hSpace="141" w:wrap="around" w:vAnchor="text" w:hAnchor="margin" w:y="-337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583FD4" w:rsidRDefault="00583FD4" w:rsidP="000239BD">
                  <w:pPr>
                    <w:pStyle w:val="Header1"/>
                    <w:framePr w:hSpace="141" w:wrap="around" w:vAnchor="text" w:hAnchor="margin" w:y="-337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Dátum platnosti: </w:t>
                  </w:r>
                </w:p>
                <w:p w:rsidR="00583FD4" w:rsidRDefault="00583FD4" w:rsidP="000239BD">
                  <w:pPr>
                    <w:pStyle w:val="Header1"/>
                    <w:framePr w:hSpace="141" w:wrap="around" w:vAnchor="text" w:hAnchor="margin" w:y="-337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01.02.2011</w:t>
                  </w:r>
                </w:p>
              </w:tc>
            </w:tr>
          </w:tbl>
          <w:p w:rsidR="00583FD4" w:rsidRDefault="00583FD4" w:rsidP="000239BD">
            <w:pPr>
              <w:rPr>
                <w:b/>
              </w:rPr>
            </w:pPr>
          </w:p>
          <w:p w:rsidR="00583FD4" w:rsidRPr="00C61334" w:rsidRDefault="00583FD4" w:rsidP="000239BD">
            <w:pPr>
              <w:jc w:val="center"/>
              <w:rPr>
                <w:b/>
              </w:rPr>
            </w:pPr>
          </w:p>
        </w:tc>
      </w:tr>
      <w:tr w:rsidR="00583FD4" w:rsidRPr="00C61334" w:rsidTr="000239BD">
        <w:trPr>
          <w:cantSplit/>
          <w:trHeight w:val="385"/>
        </w:trPr>
        <w:tc>
          <w:tcPr>
            <w:tcW w:w="2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83FD4" w:rsidRPr="00C61334" w:rsidRDefault="00583FD4" w:rsidP="000239BD">
            <w:pPr>
              <w:jc w:val="center"/>
              <w:rPr>
                <w:b/>
              </w:rPr>
            </w:pPr>
            <w:r w:rsidRPr="00C61334">
              <w:rPr>
                <w:b/>
              </w:rPr>
              <w:t>M</w:t>
            </w:r>
            <w:r>
              <w:rPr>
                <w:b/>
              </w:rPr>
              <w:t>esiac a termín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83FD4" w:rsidRPr="00C61334" w:rsidRDefault="00583FD4" w:rsidP="000239BD">
            <w:pPr>
              <w:jc w:val="center"/>
              <w:rPr>
                <w:b/>
              </w:rPr>
            </w:pPr>
            <w:r>
              <w:rPr>
                <w:b/>
              </w:rPr>
              <w:t>Prednášajúci</w:t>
            </w:r>
            <w:r w:rsidRPr="00C61334">
              <w:rPr>
                <w:b/>
              </w:rPr>
              <w:t xml:space="preserve">/ </w:t>
            </w:r>
            <w:r>
              <w:rPr>
                <w:b/>
              </w:rPr>
              <w:t xml:space="preserve"> Oddelenie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83FD4" w:rsidRPr="00C61334" w:rsidRDefault="00583FD4" w:rsidP="000239BD">
            <w:pPr>
              <w:jc w:val="center"/>
              <w:rPr>
                <w:b/>
              </w:rPr>
            </w:pPr>
            <w:r w:rsidRPr="00C61334">
              <w:rPr>
                <w:b/>
              </w:rPr>
              <w:t xml:space="preserve">Čas konania 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83FD4" w:rsidRPr="00C61334" w:rsidRDefault="00583FD4" w:rsidP="000239BD">
            <w:pPr>
              <w:jc w:val="center"/>
              <w:rPr>
                <w:b/>
              </w:rPr>
            </w:pPr>
            <w:r>
              <w:rPr>
                <w:b/>
              </w:rPr>
              <w:t>Téma</w:t>
            </w:r>
          </w:p>
        </w:tc>
      </w:tr>
      <w:tr w:rsidR="00583FD4" w:rsidRPr="00492B79" w:rsidTr="000239BD">
        <w:trPr>
          <w:cantSplit/>
          <w:trHeight w:val="452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D4" w:rsidRPr="003845B4" w:rsidRDefault="00583FD4" w:rsidP="000239BD">
            <w:pPr>
              <w:rPr>
                <w:rFonts w:cs="Arial"/>
              </w:rPr>
            </w:pPr>
            <w:r>
              <w:rPr>
                <w:rFonts w:cs="Arial"/>
              </w:rPr>
              <w:t>24.09.2018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FD4" w:rsidRPr="003845B4" w:rsidRDefault="00583FD4" w:rsidP="000239BD">
            <w:pPr>
              <w:rPr>
                <w:rFonts w:cs="Arial"/>
              </w:rPr>
            </w:pPr>
            <w:r>
              <w:rPr>
                <w:rFonts w:cs="Arial"/>
              </w:rPr>
              <w:t xml:space="preserve">MUDr. Mykola Zholob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FD4" w:rsidRPr="003845B4" w:rsidRDefault="00583FD4" w:rsidP="000239B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13:00-15:30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FD4" w:rsidRDefault="00583FD4" w:rsidP="000239BD">
            <w:pPr>
              <w:rPr>
                <w:rFonts w:cs="Arial"/>
              </w:rPr>
            </w:pPr>
            <w:r>
              <w:rPr>
                <w:rFonts w:cs="Arial"/>
              </w:rPr>
              <w:t>Štandardný postup pri zvládaní a liečbe agresívneho pacienta</w:t>
            </w:r>
          </w:p>
          <w:p w:rsidR="00583FD4" w:rsidRDefault="00583FD4" w:rsidP="000239BD">
            <w:pPr>
              <w:rPr>
                <w:rFonts w:cs="Arial"/>
              </w:rPr>
            </w:pPr>
            <w:r>
              <w:rPr>
                <w:rFonts w:cs="Arial"/>
              </w:rPr>
              <w:t>Kazuistický seminár- GPO</w:t>
            </w:r>
          </w:p>
          <w:p w:rsidR="00583FD4" w:rsidRPr="003845B4" w:rsidRDefault="00583FD4" w:rsidP="000239BD">
            <w:pPr>
              <w:rPr>
                <w:rFonts w:cs="Arial"/>
              </w:rPr>
            </w:pPr>
            <w:r>
              <w:rPr>
                <w:rFonts w:cs="Arial"/>
              </w:rPr>
              <w:t xml:space="preserve">Diskusia </w:t>
            </w:r>
          </w:p>
        </w:tc>
      </w:tr>
      <w:tr w:rsidR="00583FD4" w:rsidRPr="00492B79" w:rsidTr="000239BD">
        <w:trPr>
          <w:cantSplit/>
          <w:trHeight w:val="452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D4" w:rsidRPr="003845B4" w:rsidRDefault="00583FD4" w:rsidP="000239B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29.10.2018 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FD4" w:rsidRPr="003845B4" w:rsidRDefault="00583FD4" w:rsidP="000239BD">
            <w:pPr>
              <w:rPr>
                <w:rFonts w:cs="Arial"/>
              </w:rPr>
            </w:pPr>
            <w:r>
              <w:rPr>
                <w:rFonts w:cs="Arial"/>
              </w:rPr>
              <w:t xml:space="preserve">Mgr. Marianna Cerulová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FD4" w:rsidRPr="003845B4" w:rsidRDefault="00583FD4" w:rsidP="000239B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13:00-15:30 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FD4" w:rsidRDefault="00583FD4" w:rsidP="000239BD">
            <w:pPr>
              <w:rPr>
                <w:rFonts w:cs="Arial"/>
              </w:rPr>
            </w:pPr>
            <w:r>
              <w:rPr>
                <w:rFonts w:cs="Arial"/>
              </w:rPr>
              <w:t>Sebaodhalenie  terapeuta v psychoterapii</w:t>
            </w:r>
          </w:p>
          <w:p w:rsidR="00583FD4" w:rsidRDefault="00583FD4" w:rsidP="00716215">
            <w:pPr>
              <w:rPr>
                <w:rFonts w:cs="Arial"/>
              </w:rPr>
            </w:pPr>
            <w:r>
              <w:rPr>
                <w:rFonts w:cs="Arial"/>
              </w:rPr>
              <w:t>Kazuistický seminár- ŽO</w:t>
            </w:r>
          </w:p>
          <w:p w:rsidR="00583FD4" w:rsidRPr="003845B4" w:rsidRDefault="00583FD4" w:rsidP="00716215">
            <w:pPr>
              <w:rPr>
                <w:rFonts w:cs="Arial"/>
              </w:rPr>
            </w:pPr>
            <w:r>
              <w:rPr>
                <w:rFonts w:cs="Arial"/>
              </w:rPr>
              <w:t>Diskusia</w:t>
            </w:r>
          </w:p>
        </w:tc>
      </w:tr>
      <w:tr w:rsidR="00583FD4" w:rsidRPr="00492B79" w:rsidTr="000239BD">
        <w:trPr>
          <w:cantSplit/>
          <w:trHeight w:val="452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D4" w:rsidRPr="003845B4" w:rsidRDefault="00583FD4" w:rsidP="000239BD">
            <w:pPr>
              <w:rPr>
                <w:rFonts w:cs="Arial"/>
              </w:rPr>
            </w:pPr>
            <w:r>
              <w:rPr>
                <w:rFonts w:cs="Arial"/>
              </w:rPr>
              <w:t xml:space="preserve">26.11.2018 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FD4" w:rsidRPr="003845B4" w:rsidRDefault="00583FD4" w:rsidP="000239BD">
            <w:pPr>
              <w:rPr>
                <w:rFonts w:cs="Arial"/>
              </w:rPr>
            </w:pPr>
            <w:r>
              <w:rPr>
                <w:rFonts w:cs="Arial"/>
              </w:rPr>
              <w:t xml:space="preserve">Mgr. Silvia Aziriová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FD4" w:rsidRPr="003845B4" w:rsidRDefault="00583FD4" w:rsidP="000239B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13:00-15:30 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FD4" w:rsidRDefault="00583FD4" w:rsidP="000239BD">
            <w:pPr>
              <w:rPr>
                <w:rFonts w:cs="Arial"/>
              </w:rPr>
            </w:pPr>
            <w:r>
              <w:rPr>
                <w:rFonts w:cs="Arial"/>
              </w:rPr>
              <w:t xml:space="preserve">Biofeedback a neurofeedback pri úzkostných a depresívnych poruchách </w:t>
            </w:r>
          </w:p>
          <w:p w:rsidR="00583FD4" w:rsidRDefault="00583FD4" w:rsidP="00A70681">
            <w:pPr>
              <w:rPr>
                <w:rFonts w:cs="Arial"/>
              </w:rPr>
            </w:pPr>
            <w:r>
              <w:rPr>
                <w:rFonts w:cs="Arial"/>
              </w:rPr>
              <w:t>Kazuistický seminár- MO</w:t>
            </w:r>
          </w:p>
          <w:p w:rsidR="00583FD4" w:rsidRPr="003845B4" w:rsidRDefault="00583FD4" w:rsidP="00A70681">
            <w:pPr>
              <w:rPr>
                <w:rFonts w:cs="Arial"/>
              </w:rPr>
            </w:pPr>
            <w:r>
              <w:rPr>
                <w:rFonts w:cs="Arial"/>
              </w:rPr>
              <w:t>Diskusia</w:t>
            </w:r>
          </w:p>
        </w:tc>
      </w:tr>
      <w:tr w:rsidR="00583FD4" w:rsidRPr="00492B79" w:rsidTr="000239BD">
        <w:trPr>
          <w:cantSplit/>
          <w:trHeight w:val="452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D4" w:rsidRPr="003845B4" w:rsidRDefault="00583FD4" w:rsidP="000239BD">
            <w:pPr>
              <w:rPr>
                <w:rFonts w:cs="Arial"/>
              </w:rPr>
            </w:pPr>
            <w:r>
              <w:rPr>
                <w:rFonts w:cs="Arial"/>
              </w:rPr>
              <w:t>28.01.2019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FD4" w:rsidRPr="003845B4" w:rsidRDefault="00583FD4" w:rsidP="000239BD">
            <w:pPr>
              <w:rPr>
                <w:rFonts w:cs="Arial"/>
              </w:rPr>
            </w:pPr>
            <w:r>
              <w:rPr>
                <w:rFonts w:cs="Arial"/>
              </w:rPr>
              <w:t xml:space="preserve">MUDr. Rudolf Hӧrmann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FD4" w:rsidRPr="003845B4" w:rsidRDefault="00583FD4" w:rsidP="000239B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13:00-15:30 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FD4" w:rsidRDefault="00583FD4" w:rsidP="000239BD">
            <w:pPr>
              <w:rPr>
                <w:rFonts w:cs="Arial"/>
              </w:rPr>
            </w:pPr>
            <w:r>
              <w:rPr>
                <w:rFonts w:cs="Arial"/>
              </w:rPr>
              <w:t xml:space="preserve">Delírium Tremens </w:t>
            </w:r>
          </w:p>
          <w:p w:rsidR="00583FD4" w:rsidRDefault="00583FD4" w:rsidP="00A70681">
            <w:pPr>
              <w:rPr>
                <w:rFonts w:cs="Arial"/>
              </w:rPr>
            </w:pPr>
            <w:r>
              <w:rPr>
                <w:rFonts w:cs="Arial"/>
              </w:rPr>
              <w:t>Kazuistický seminár- OPLDZ</w:t>
            </w:r>
          </w:p>
          <w:p w:rsidR="00583FD4" w:rsidRPr="003845B4" w:rsidRDefault="00583FD4" w:rsidP="00A70681">
            <w:pPr>
              <w:rPr>
                <w:rFonts w:cs="Arial"/>
              </w:rPr>
            </w:pPr>
            <w:r>
              <w:rPr>
                <w:rFonts w:cs="Arial"/>
              </w:rPr>
              <w:t>Diskusia</w:t>
            </w:r>
          </w:p>
        </w:tc>
      </w:tr>
      <w:tr w:rsidR="00583FD4" w:rsidRPr="00492B79" w:rsidTr="000239BD">
        <w:trPr>
          <w:cantSplit/>
          <w:trHeight w:val="452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D4" w:rsidRPr="003845B4" w:rsidRDefault="00583FD4" w:rsidP="000239BD">
            <w:pPr>
              <w:rPr>
                <w:rFonts w:cs="Arial"/>
              </w:rPr>
            </w:pPr>
            <w:r>
              <w:rPr>
                <w:rFonts w:cs="Arial"/>
              </w:rPr>
              <w:t>25.02.2019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FD4" w:rsidRPr="003845B4" w:rsidRDefault="00583FD4" w:rsidP="000239BD">
            <w:pPr>
              <w:rPr>
                <w:rFonts w:cs="Arial"/>
              </w:rPr>
            </w:pPr>
            <w:r>
              <w:rPr>
                <w:rFonts w:cs="Arial"/>
              </w:rPr>
              <w:t xml:space="preserve">PhDr. Silvia Godinová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FD4" w:rsidRPr="003845B4" w:rsidRDefault="00583FD4" w:rsidP="000239B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13:00-15:30 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FD4" w:rsidRDefault="00583FD4" w:rsidP="000239BD">
            <w:pPr>
              <w:rPr>
                <w:rFonts w:cs="Arial"/>
              </w:rPr>
            </w:pPr>
            <w:r>
              <w:rPr>
                <w:rFonts w:cs="Arial"/>
              </w:rPr>
              <w:t xml:space="preserve">Psychodiagnostické možnosti posudzovania agresivity </w:t>
            </w:r>
          </w:p>
          <w:p w:rsidR="00583FD4" w:rsidRDefault="00583FD4" w:rsidP="00A70681">
            <w:pPr>
              <w:rPr>
                <w:rFonts w:cs="Arial"/>
              </w:rPr>
            </w:pPr>
            <w:r>
              <w:rPr>
                <w:rFonts w:cs="Arial"/>
              </w:rPr>
              <w:t>Kazuistický seminár- GPO</w:t>
            </w:r>
          </w:p>
          <w:p w:rsidR="00583FD4" w:rsidRPr="003845B4" w:rsidRDefault="00583FD4" w:rsidP="00A70681">
            <w:pPr>
              <w:rPr>
                <w:rFonts w:cs="Arial"/>
              </w:rPr>
            </w:pPr>
            <w:r>
              <w:rPr>
                <w:rFonts w:cs="Arial"/>
              </w:rPr>
              <w:t>Diskusia</w:t>
            </w:r>
          </w:p>
        </w:tc>
      </w:tr>
      <w:tr w:rsidR="00583FD4" w:rsidRPr="00492B79" w:rsidTr="000239BD">
        <w:trPr>
          <w:cantSplit/>
          <w:trHeight w:val="452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D4" w:rsidRPr="003845B4" w:rsidRDefault="00583FD4" w:rsidP="000239BD">
            <w:pPr>
              <w:rPr>
                <w:rFonts w:cs="Arial"/>
              </w:rPr>
            </w:pPr>
            <w:r>
              <w:rPr>
                <w:rFonts w:cs="Arial"/>
              </w:rPr>
              <w:t>25.03.2019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FD4" w:rsidRPr="003845B4" w:rsidRDefault="00583FD4" w:rsidP="000239BD">
            <w:pPr>
              <w:rPr>
                <w:rFonts w:cs="Arial"/>
              </w:rPr>
            </w:pPr>
            <w:r>
              <w:rPr>
                <w:rFonts w:cs="Arial"/>
              </w:rPr>
              <w:t xml:space="preserve">Mgr. Nikoleta Nemcová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FD4" w:rsidRPr="003845B4" w:rsidRDefault="00583FD4" w:rsidP="000239B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13:00-15:30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FD4" w:rsidRDefault="00583FD4" w:rsidP="000239BD">
            <w:pPr>
              <w:rPr>
                <w:rFonts w:cs="Arial"/>
              </w:rPr>
            </w:pPr>
            <w:r>
              <w:rPr>
                <w:rFonts w:cs="Arial"/>
              </w:rPr>
              <w:t xml:space="preserve">Screeningové metódy v diagnostike demencie </w:t>
            </w:r>
          </w:p>
          <w:p w:rsidR="00583FD4" w:rsidRDefault="00583FD4" w:rsidP="002812EA">
            <w:pPr>
              <w:rPr>
                <w:rFonts w:cs="Arial"/>
              </w:rPr>
            </w:pPr>
            <w:r>
              <w:rPr>
                <w:rFonts w:cs="Arial"/>
              </w:rPr>
              <w:t>Kazuistický seminár- ŽO</w:t>
            </w:r>
          </w:p>
          <w:p w:rsidR="00583FD4" w:rsidRPr="003845B4" w:rsidRDefault="00583FD4" w:rsidP="002812EA">
            <w:pPr>
              <w:rPr>
                <w:rFonts w:cs="Arial"/>
              </w:rPr>
            </w:pPr>
            <w:r>
              <w:rPr>
                <w:rFonts w:cs="Arial"/>
              </w:rPr>
              <w:t>Diskusia</w:t>
            </w:r>
          </w:p>
        </w:tc>
      </w:tr>
      <w:tr w:rsidR="00583FD4" w:rsidRPr="00492B79" w:rsidTr="000239BD">
        <w:trPr>
          <w:cantSplit/>
          <w:trHeight w:val="452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D4" w:rsidRPr="003845B4" w:rsidRDefault="00583FD4" w:rsidP="000239BD">
            <w:pPr>
              <w:rPr>
                <w:rFonts w:cs="Arial"/>
              </w:rPr>
            </w:pPr>
            <w:r>
              <w:rPr>
                <w:rFonts w:cs="Arial"/>
              </w:rPr>
              <w:t>29.04.2019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FD4" w:rsidRPr="003845B4" w:rsidRDefault="00583FD4" w:rsidP="000239BD">
            <w:pPr>
              <w:rPr>
                <w:rFonts w:cs="Arial"/>
              </w:rPr>
            </w:pPr>
            <w:r>
              <w:rPr>
                <w:rFonts w:cs="Arial"/>
              </w:rPr>
              <w:t xml:space="preserve">MUDr. Sukhanova Valentyna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FD4" w:rsidRPr="003845B4" w:rsidRDefault="00583FD4" w:rsidP="000239B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13:00-15:30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FD4" w:rsidRDefault="00583FD4" w:rsidP="000239BD">
            <w:pPr>
              <w:rPr>
                <w:rFonts w:cs="Arial"/>
              </w:rPr>
            </w:pPr>
            <w:r>
              <w:rPr>
                <w:rFonts w:cs="Arial"/>
              </w:rPr>
              <w:t xml:space="preserve">Špecifikácia depresie vo vyššom veku </w:t>
            </w:r>
          </w:p>
          <w:p w:rsidR="00583FD4" w:rsidRDefault="00583FD4" w:rsidP="002812EA">
            <w:pPr>
              <w:rPr>
                <w:rFonts w:cs="Arial"/>
              </w:rPr>
            </w:pPr>
            <w:r>
              <w:rPr>
                <w:rFonts w:cs="Arial"/>
              </w:rPr>
              <w:t>Kazuistický seminár- MO</w:t>
            </w:r>
          </w:p>
          <w:p w:rsidR="00583FD4" w:rsidRPr="003845B4" w:rsidRDefault="00583FD4" w:rsidP="002812EA">
            <w:pPr>
              <w:rPr>
                <w:rFonts w:cs="Arial"/>
              </w:rPr>
            </w:pPr>
            <w:r>
              <w:rPr>
                <w:rFonts w:cs="Arial"/>
              </w:rPr>
              <w:t>Diskusia</w:t>
            </w:r>
          </w:p>
        </w:tc>
      </w:tr>
      <w:tr w:rsidR="00583FD4" w:rsidRPr="00492B79" w:rsidTr="000239BD">
        <w:trPr>
          <w:cantSplit/>
          <w:trHeight w:val="452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D4" w:rsidRPr="003845B4" w:rsidRDefault="00583FD4" w:rsidP="000239BD">
            <w:pPr>
              <w:rPr>
                <w:rFonts w:cs="Arial"/>
              </w:rPr>
            </w:pPr>
            <w:r>
              <w:rPr>
                <w:rFonts w:cs="Arial"/>
              </w:rPr>
              <w:t>27.05.2019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FD4" w:rsidRPr="003845B4" w:rsidRDefault="00583FD4" w:rsidP="000239BD">
            <w:pPr>
              <w:rPr>
                <w:rFonts w:cs="Arial"/>
              </w:rPr>
            </w:pPr>
            <w:r>
              <w:rPr>
                <w:rFonts w:cs="Arial"/>
              </w:rPr>
              <w:t>MUDr. Ivanna Drozdovska-Zholob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FD4" w:rsidRPr="003845B4" w:rsidRDefault="00583FD4" w:rsidP="000239B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13:00-15:30 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FD4" w:rsidRDefault="00583FD4" w:rsidP="000239BD">
            <w:pPr>
              <w:rPr>
                <w:rFonts w:cs="Arial"/>
              </w:rPr>
            </w:pPr>
            <w:r>
              <w:rPr>
                <w:rFonts w:cs="Arial"/>
              </w:rPr>
              <w:t xml:space="preserve">Ako zlyháva terapeut </w:t>
            </w:r>
          </w:p>
          <w:p w:rsidR="00583FD4" w:rsidRDefault="00583FD4" w:rsidP="002812EA">
            <w:pPr>
              <w:rPr>
                <w:rFonts w:cs="Arial"/>
              </w:rPr>
            </w:pPr>
            <w:r>
              <w:rPr>
                <w:rFonts w:cs="Arial"/>
              </w:rPr>
              <w:t>Kazuistický seminár- OPLDZ</w:t>
            </w:r>
          </w:p>
          <w:p w:rsidR="00583FD4" w:rsidRPr="003845B4" w:rsidRDefault="00583FD4" w:rsidP="002812EA">
            <w:pPr>
              <w:rPr>
                <w:rFonts w:cs="Arial"/>
              </w:rPr>
            </w:pPr>
            <w:r>
              <w:rPr>
                <w:rFonts w:cs="Arial"/>
              </w:rPr>
              <w:t>Diskusia</w:t>
            </w:r>
          </w:p>
        </w:tc>
      </w:tr>
      <w:tr w:rsidR="00583FD4" w:rsidRPr="00492B79" w:rsidTr="000239BD">
        <w:trPr>
          <w:cantSplit/>
          <w:trHeight w:val="452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D4" w:rsidRPr="003845B4" w:rsidRDefault="00583FD4" w:rsidP="000239BD">
            <w:pPr>
              <w:rPr>
                <w:rFonts w:cs="Arial"/>
              </w:rPr>
            </w:pPr>
            <w:r>
              <w:rPr>
                <w:rFonts w:cs="Arial"/>
              </w:rPr>
              <w:t>24.06.2019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FD4" w:rsidRPr="003845B4" w:rsidRDefault="00583FD4" w:rsidP="000239BD">
            <w:pPr>
              <w:rPr>
                <w:rFonts w:cs="Arial"/>
              </w:rPr>
            </w:pPr>
            <w:r>
              <w:rPr>
                <w:rFonts w:cs="Arial"/>
              </w:rPr>
              <w:t xml:space="preserve">MUDr. Yuliia Kovalchuk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FD4" w:rsidRPr="003845B4" w:rsidRDefault="00583FD4" w:rsidP="000239B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13:00-15:30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FD4" w:rsidRDefault="00583FD4" w:rsidP="000239BD">
            <w:pPr>
              <w:rPr>
                <w:rFonts w:cs="Arial"/>
              </w:rPr>
            </w:pPr>
            <w:r>
              <w:rPr>
                <w:rFonts w:cs="Arial"/>
              </w:rPr>
              <w:t xml:space="preserve">Úzkostné poruchy a terapeutické možnosti </w:t>
            </w:r>
          </w:p>
          <w:p w:rsidR="00583FD4" w:rsidRDefault="00583FD4" w:rsidP="002812EA">
            <w:pPr>
              <w:rPr>
                <w:rFonts w:cs="Arial"/>
              </w:rPr>
            </w:pPr>
            <w:r>
              <w:rPr>
                <w:rFonts w:cs="Arial"/>
              </w:rPr>
              <w:t>Kazuistický seminár- GPO</w:t>
            </w:r>
          </w:p>
          <w:p w:rsidR="00583FD4" w:rsidRPr="003845B4" w:rsidRDefault="00583FD4" w:rsidP="002812EA">
            <w:pPr>
              <w:rPr>
                <w:rFonts w:cs="Arial"/>
              </w:rPr>
            </w:pPr>
            <w:r>
              <w:rPr>
                <w:rFonts w:cs="Arial"/>
              </w:rPr>
              <w:t>Diskusia</w:t>
            </w:r>
          </w:p>
        </w:tc>
      </w:tr>
      <w:tr w:rsidR="00583FD4" w:rsidRPr="00492B79" w:rsidTr="000239BD">
        <w:trPr>
          <w:cantSplit/>
          <w:trHeight w:val="452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D4" w:rsidRPr="003845B4" w:rsidRDefault="00583FD4" w:rsidP="000239BD">
            <w:pPr>
              <w:rPr>
                <w:rFonts w:cs="Aria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FD4" w:rsidRPr="003845B4" w:rsidRDefault="00583FD4" w:rsidP="000239BD">
            <w:pPr>
              <w:rPr>
                <w:rFonts w:cs="Arial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FD4" w:rsidRPr="003845B4" w:rsidRDefault="00583FD4" w:rsidP="000239BD">
            <w:pPr>
              <w:jc w:val="center"/>
              <w:rPr>
                <w:rFonts w:cs="Arial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FD4" w:rsidRPr="003845B4" w:rsidRDefault="00583FD4" w:rsidP="000239BD">
            <w:pPr>
              <w:rPr>
                <w:rFonts w:cs="Arial"/>
              </w:rPr>
            </w:pPr>
          </w:p>
        </w:tc>
      </w:tr>
      <w:tr w:rsidR="00583FD4" w:rsidRPr="00C61334" w:rsidTr="000239BD">
        <w:trPr>
          <w:cantSplit/>
          <w:trHeight w:val="507"/>
        </w:trPr>
        <w:tc>
          <w:tcPr>
            <w:tcW w:w="828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FD4" w:rsidRDefault="00583FD4" w:rsidP="000239BD">
            <w:pPr>
              <w:rPr>
                <w:rFonts w:cs="Arial"/>
              </w:rPr>
            </w:pPr>
            <w:r w:rsidRPr="003845B4">
              <w:rPr>
                <w:rFonts w:cs="Arial"/>
              </w:rPr>
              <w:t xml:space="preserve">Vypracoval (meno, dátum a podpis): </w:t>
            </w:r>
            <w:r>
              <w:rPr>
                <w:rFonts w:cs="Arial"/>
              </w:rPr>
              <w:t xml:space="preserve"> MUDr. Ajit Chandra Das, 12.09.2018</w:t>
            </w:r>
            <w:r w:rsidRPr="003845B4">
              <w:rPr>
                <w:rFonts w:cs="Arial"/>
              </w:rPr>
              <w:t xml:space="preserve">     </w:t>
            </w:r>
          </w:p>
          <w:p w:rsidR="00583FD4" w:rsidRPr="003845B4" w:rsidRDefault="00583FD4" w:rsidP="000239BD">
            <w:pPr>
              <w:rPr>
                <w:rFonts w:cs="Arial"/>
                <w:b/>
              </w:rPr>
            </w:pPr>
            <w:r w:rsidRPr="003845B4">
              <w:rPr>
                <w:rFonts w:cs="Arial"/>
              </w:rPr>
              <w:t xml:space="preserve">Schválil (meno, dátum a podpis): </w:t>
            </w:r>
            <w:r>
              <w:rPr>
                <w:rFonts w:cs="Arial"/>
              </w:rPr>
              <w:t xml:space="preserve">MUDr. Marek Zelman, 13.09.2018 </w:t>
            </w:r>
            <w:r w:rsidRPr="003845B4">
              <w:rPr>
                <w:rFonts w:cs="Arial"/>
              </w:rPr>
              <w:t xml:space="preserve">         </w:t>
            </w:r>
          </w:p>
        </w:tc>
        <w:tc>
          <w:tcPr>
            <w:tcW w:w="630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3FD4" w:rsidRPr="003845B4" w:rsidRDefault="00583FD4" w:rsidP="000239BD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Vysvetlivky:     MO- </w:t>
            </w:r>
            <w:r w:rsidRPr="003845B4">
              <w:rPr>
                <w:rFonts w:cs="Arial"/>
              </w:rPr>
              <w:t>mužské oddelenie</w:t>
            </w:r>
          </w:p>
          <w:p w:rsidR="00583FD4" w:rsidRPr="003845B4" w:rsidRDefault="00583FD4" w:rsidP="000239BD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               ŽO- </w:t>
            </w:r>
            <w:r w:rsidRPr="003845B4">
              <w:rPr>
                <w:rFonts w:cs="Arial"/>
              </w:rPr>
              <w:t xml:space="preserve"> ženské oddelenie</w:t>
            </w:r>
          </w:p>
          <w:p w:rsidR="00583FD4" w:rsidRPr="003845B4" w:rsidRDefault="00583FD4" w:rsidP="000239BD">
            <w:pPr>
              <w:spacing w:line="360" w:lineRule="auto"/>
              <w:rPr>
                <w:rFonts w:cs="Arial"/>
              </w:rPr>
            </w:pPr>
            <w:r w:rsidRPr="003845B4">
              <w:rPr>
                <w:rFonts w:cs="Arial"/>
              </w:rPr>
              <w:t xml:space="preserve">                        GPO- Gerontopsychiatrické oddelenie</w:t>
            </w:r>
          </w:p>
          <w:p w:rsidR="00583FD4" w:rsidRPr="003845B4" w:rsidRDefault="00583FD4" w:rsidP="000239BD">
            <w:pPr>
              <w:spacing w:line="360" w:lineRule="auto"/>
              <w:rPr>
                <w:rFonts w:cs="Arial"/>
                <w:szCs w:val="20"/>
              </w:rPr>
            </w:pPr>
            <w:r w:rsidRPr="003845B4">
              <w:rPr>
                <w:rFonts w:cs="Arial"/>
              </w:rPr>
              <w:t xml:space="preserve">                        OPLDZ- Oddelenie pre liečbu drogovej závislosti   </w:t>
            </w:r>
          </w:p>
        </w:tc>
      </w:tr>
    </w:tbl>
    <w:p w:rsidR="00583FD4" w:rsidRDefault="00583FD4"/>
    <w:sectPr w:rsidR="00583FD4" w:rsidSect="000239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568" w:right="141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FD4" w:rsidRDefault="00583FD4">
      <w:r>
        <w:separator/>
      </w:r>
    </w:p>
  </w:endnote>
  <w:endnote w:type="continuationSeparator" w:id="0">
    <w:p w:rsidR="00583FD4" w:rsidRDefault="00583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FD4" w:rsidRDefault="00583FD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FD4" w:rsidRDefault="00583FD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FD4" w:rsidRDefault="00583F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FD4" w:rsidRDefault="00583FD4">
      <w:r>
        <w:separator/>
      </w:r>
    </w:p>
  </w:footnote>
  <w:footnote w:type="continuationSeparator" w:id="0">
    <w:p w:rsidR="00583FD4" w:rsidRDefault="00583F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FD4" w:rsidRDefault="00583FD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FD4" w:rsidRDefault="00583FD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FD4" w:rsidRDefault="00583FD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6C3"/>
    <w:rsid w:val="000239BD"/>
    <w:rsid w:val="00046A16"/>
    <w:rsid w:val="00067E27"/>
    <w:rsid w:val="000A09AC"/>
    <w:rsid w:val="00131740"/>
    <w:rsid w:val="00171806"/>
    <w:rsid w:val="00244BB4"/>
    <w:rsid w:val="00273533"/>
    <w:rsid w:val="002812EA"/>
    <w:rsid w:val="002D3A6D"/>
    <w:rsid w:val="002F0DFA"/>
    <w:rsid w:val="003163DA"/>
    <w:rsid w:val="003224C0"/>
    <w:rsid w:val="0032436F"/>
    <w:rsid w:val="003845B4"/>
    <w:rsid w:val="003A3F03"/>
    <w:rsid w:val="003D59B0"/>
    <w:rsid w:val="0040733B"/>
    <w:rsid w:val="00492B79"/>
    <w:rsid w:val="00503D45"/>
    <w:rsid w:val="00550C27"/>
    <w:rsid w:val="00583FD4"/>
    <w:rsid w:val="005B0762"/>
    <w:rsid w:val="005B22EC"/>
    <w:rsid w:val="005D2EA6"/>
    <w:rsid w:val="0069641A"/>
    <w:rsid w:val="006A33F1"/>
    <w:rsid w:val="006D79A4"/>
    <w:rsid w:val="006F5413"/>
    <w:rsid w:val="00712CD3"/>
    <w:rsid w:val="00716215"/>
    <w:rsid w:val="00735526"/>
    <w:rsid w:val="00792AD3"/>
    <w:rsid w:val="007B164B"/>
    <w:rsid w:val="0081510B"/>
    <w:rsid w:val="00863A7A"/>
    <w:rsid w:val="00944BAF"/>
    <w:rsid w:val="009945F4"/>
    <w:rsid w:val="00A013C5"/>
    <w:rsid w:val="00A32611"/>
    <w:rsid w:val="00A70681"/>
    <w:rsid w:val="00AC6ADB"/>
    <w:rsid w:val="00C03BAA"/>
    <w:rsid w:val="00C61334"/>
    <w:rsid w:val="00C94169"/>
    <w:rsid w:val="00D066C3"/>
    <w:rsid w:val="00D47EFC"/>
    <w:rsid w:val="00D5712A"/>
    <w:rsid w:val="00D6323A"/>
    <w:rsid w:val="00D7378B"/>
    <w:rsid w:val="00DA63E1"/>
    <w:rsid w:val="00E13E44"/>
    <w:rsid w:val="00E64B03"/>
    <w:rsid w:val="00E71422"/>
    <w:rsid w:val="00F02454"/>
    <w:rsid w:val="00FB3BD1"/>
    <w:rsid w:val="00FE0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6C3"/>
    <w:rPr>
      <w:rFonts w:ascii="Arial" w:hAnsi="Arial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09AC"/>
    <w:pPr>
      <w:keepNext/>
      <w:outlineLvl w:val="0"/>
    </w:pPr>
    <w:rPr>
      <w:rFonts w:ascii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765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Standard">
    <w:name w:val="Standard"/>
    <w:uiPriority w:val="99"/>
    <w:rsid w:val="00C94169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Header1">
    <w:name w:val="Header1"/>
    <w:basedOn w:val="Standard"/>
    <w:uiPriority w:val="99"/>
    <w:rsid w:val="00C94169"/>
    <w:pPr>
      <w:suppressLineNumbers/>
      <w:tabs>
        <w:tab w:val="center" w:pos="4818"/>
        <w:tab w:val="right" w:pos="9637"/>
      </w:tabs>
    </w:pPr>
  </w:style>
  <w:style w:type="paragraph" w:styleId="Header">
    <w:name w:val="header"/>
    <w:basedOn w:val="Normal"/>
    <w:link w:val="HeaderChar"/>
    <w:uiPriority w:val="99"/>
    <w:rsid w:val="00503D4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03D45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03D4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03D45"/>
    <w:rPr>
      <w:rFonts w:ascii="Arial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2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261</Words>
  <Characters>1490</Characters>
  <Application>Microsoft Office Outlook</Application>
  <DocSecurity>0</DocSecurity>
  <Lines>0</Lines>
  <Paragraphs>0</Paragraphs>
  <ScaleCrop>false</ScaleCrop>
  <Company>PNH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Psychiatrická nemocnica                                                        PLÁN AUDITU</dc:title>
  <dc:subject/>
  <dc:creator>Jozef Pavlík</dc:creator>
  <cp:keywords/>
  <dc:description/>
  <cp:lastModifiedBy>nam.LPS</cp:lastModifiedBy>
  <cp:revision>2</cp:revision>
  <cp:lastPrinted>2018-09-12T12:41:00Z</cp:lastPrinted>
  <dcterms:created xsi:type="dcterms:W3CDTF">2018-09-12T12:45:00Z</dcterms:created>
  <dcterms:modified xsi:type="dcterms:W3CDTF">2018-09-12T12:45:00Z</dcterms:modified>
</cp:coreProperties>
</file>