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AC" w:rsidRDefault="008674B8" w:rsidP="00622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POZVÁNKA</w:t>
      </w:r>
    </w:p>
    <w:p w:rsidR="001E31E1" w:rsidRDefault="001E31E1" w:rsidP="00786AAC">
      <w:pPr>
        <w:rPr>
          <w:b/>
          <w:sz w:val="28"/>
          <w:szCs w:val="28"/>
        </w:rPr>
      </w:pPr>
    </w:p>
    <w:p w:rsidR="008674B8" w:rsidRPr="008674B8" w:rsidRDefault="008674B8" w:rsidP="006223BF">
      <w:pPr>
        <w:jc w:val="center"/>
        <w:rPr>
          <w:b/>
          <w:sz w:val="28"/>
          <w:szCs w:val="28"/>
        </w:rPr>
      </w:pPr>
      <w:r w:rsidRPr="008674B8">
        <w:rPr>
          <w:b/>
          <w:sz w:val="28"/>
          <w:szCs w:val="28"/>
        </w:rPr>
        <w:t>Krajský odborník pre klinickú onkológiu pre Nitriansky kraj</w:t>
      </w:r>
    </w:p>
    <w:p w:rsidR="008674B8" w:rsidRPr="008674B8" w:rsidRDefault="008674B8" w:rsidP="006223BF">
      <w:pPr>
        <w:jc w:val="center"/>
        <w:rPr>
          <w:b/>
        </w:rPr>
      </w:pPr>
      <w:r w:rsidRPr="008674B8">
        <w:rPr>
          <w:b/>
        </w:rPr>
        <w:t>Vás srdečne pozýva na odborný seminár na tému</w:t>
      </w:r>
    </w:p>
    <w:p w:rsidR="00C63919" w:rsidRPr="008674B8" w:rsidRDefault="00C63919" w:rsidP="006223BF">
      <w:pPr>
        <w:jc w:val="center"/>
        <w:rPr>
          <w:b/>
        </w:rPr>
      </w:pPr>
    </w:p>
    <w:p w:rsidR="001E31E1" w:rsidRPr="008674B8" w:rsidRDefault="00C63919" w:rsidP="006223BF">
      <w:pPr>
        <w:jc w:val="center"/>
        <w:rPr>
          <w:b/>
          <w:sz w:val="28"/>
          <w:szCs w:val="28"/>
        </w:rPr>
      </w:pPr>
      <w:r w:rsidRPr="001E31E1">
        <w:rPr>
          <w:b/>
          <w:sz w:val="28"/>
          <w:szCs w:val="28"/>
          <w:u w:val="single"/>
        </w:rPr>
        <w:t>Nové poznatky v </w:t>
      </w:r>
      <w:proofErr w:type="spellStart"/>
      <w:r w:rsidRPr="001E31E1">
        <w:rPr>
          <w:b/>
          <w:sz w:val="28"/>
          <w:szCs w:val="28"/>
          <w:u w:val="single"/>
        </w:rPr>
        <w:t>antiemetickej</w:t>
      </w:r>
      <w:proofErr w:type="spellEnd"/>
      <w:r w:rsidRPr="001E31E1">
        <w:rPr>
          <w:b/>
          <w:sz w:val="28"/>
          <w:szCs w:val="28"/>
          <w:u w:val="single"/>
        </w:rPr>
        <w:t xml:space="preserve"> terapii,</w:t>
      </w:r>
    </w:p>
    <w:p w:rsidR="008674B8" w:rsidRPr="008674B8" w:rsidRDefault="008674B8" w:rsidP="006223BF">
      <w:pPr>
        <w:jc w:val="center"/>
        <w:rPr>
          <w:b/>
          <w:sz w:val="24"/>
          <w:szCs w:val="24"/>
        </w:rPr>
      </w:pPr>
      <w:r w:rsidRPr="008674B8">
        <w:rPr>
          <w:b/>
          <w:sz w:val="24"/>
          <w:szCs w:val="24"/>
        </w:rPr>
        <w:t>ktorý sa bude konať</w:t>
      </w:r>
    </w:p>
    <w:p w:rsidR="00C84E89" w:rsidRDefault="005467AA" w:rsidP="006223BF">
      <w:pPr>
        <w:jc w:val="center"/>
        <w:rPr>
          <w:b/>
        </w:rPr>
      </w:pPr>
      <w:r>
        <w:rPr>
          <w:b/>
          <w:sz w:val="28"/>
          <w:szCs w:val="28"/>
        </w:rPr>
        <w:t>1</w:t>
      </w:r>
      <w:r w:rsidR="00C63919">
        <w:rPr>
          <w:b/>
          <w:sz w:val="28"/>
          <w:szCs w:val="28"/>
        </w:rPr>
        <w:t xml:space="preserve">2. 9. 2018 </w:t>
      </w:r>
      <w:r w:rsidR="008674B8" w:rsidRPr="008674B8">
        <w:rPr>
          <w:b/>
          <w:sz w:val="28"/>
          <w:szCs w:val="28"/>
        </w:rPr>
        <w:t xml:space="preserve"> v</w:t>
      </w:r>
      <w:r w:rsidR="00C45301">
        <w:rPr>
          <w:b/>
          <w:sz w:val="28"/>
          <w:szCs w:val="28"/>
        </w:rPr>
        <w:t> </w:t>
      </w:r>
      <w:r w:rsidR="008674B8">
        <w:rPr>
          <w:b/>
          <w:sz w:val="28"/>
          <w:szCs w:val="28"/>
        </w:rPr>
        <w:t>Nitre</w:t>
      </w:r>
      <w:r w:rsidR="00C45301">
        <w:rPr>
          <w:b/>
          <w:sz w:val="28"/>
          <w:szCs w:val="28"/>
        </w:rPr>
        <w:t xml:space="preserve">, </w:t>
      </w:r>
      <w:r w:rsidR="00C45301" w:rsidRPr="00C45301">
        <w:rPr>
          <w:b/>
        </w:rPr>
        <w:t>na oddelení rádiológie a klinickej onkológie</w:t>
      </w:r>
      <w:r w:rsidR="00C63919">
        <w:rPr>
          <w:b/>
        </w:rPr>
        <w:t xml:space="preserve"> FN</w:t>
      </w:r>
      <w:r w:rsidR="00B75DBE">
        <w:rPr>
          <w:b/>
        </w:rPr>
        <w:t xml:space="preserve"> Nitra</w:t>
      </w:r>
      <w:r w:rsidR="008674B8" w:rsidRPr="00C45301">
        <w:rPr>
          <w:b/>
        </w:rPr>
        <w:t xml:space="preserve">, </w:t>
      </w:r>
    </w:p>
    <w:p w:rsidR="004276C5" w:rsidRPr="007A04BA" w:rsidRDefault="008674B8" w:rsidP="006223BF">
      <w:pPr>
        <w:jc w:val="center"/>
        <w:rPr>
          <w:b/>
        </w:rPr>
      </w:pPr>
      <w:r w:rsidRPr="00C45301">
        <w:rPr>
          <w:b/>
        </w:rPr>
        <w:t>so začiatkom o 13,</w:t>
      </w:r>
      <w:r w:rsidR="00C45301">
        <w:rPr>
          <w:b/>
        </w:rPr>
        <w:t>0</w:t>
      </w:r>
      <w:r w:rsidRPr="00C45301">
        <w:rPr>
          <w:b/>
        </w:rPr>
        <w:t>0 hod.</w:t>
      </w:r>
    </w:p>
    <w:p w:rsidR="00C84E89" w:rsidRDefault="00C84E89" w:rsidP="00786AAC"/>
    <w:p w:rsidR="00786AAC" w:rsidRDefault="00786AAC" w:rsidP="00786AAC">
      <w:bookmarkStart w:id="0" w:name="_GoBack"/>
      <w:bookmarkEnd w:id="0"/>
      <w:r>
        <w:t>PROGRAM</w:t>
      </w:r>
    </w:p>
    <w:p w:rsidR="00786AAC" w:rsidRDefault="00786AAC" w:rsidP="00786AAC">
      <w:r>
        <w:t>1</w:t>
      </w:r>
      <w:r w:rsidR="000129B9">
        <w:t>3</w:t>
      </w:r>
      <w:r>
        <w:t>.</w:t>
      </w:r>
      <w:r w:rsidR="000129B9">
        <w:t>0</w:t>
      </w:r>
      <w:r>
        <w:t>0 – 1</w:t>
      </w:r>
      <w:r w:rsidR="000129B9">
        <w:t>3</w:t>
      </w:r>
      <w:r>
        <w:t>.</w:t>
      </w:r>
      <w:r w:rsidR="000129B9">
        <w:t>3</w:t>
      </w:r>
      <w:r>
        <w:t xml:space="preserve">0 </w:t>
      </w:r>
      <w:r w:rsidR="00AA22E7">
        <w:tab/>
      </w:r>
      <w:r>
        <w:t>Príchod a registrácia účastníkov</w:t>
      </w:r>
    </w:p>
    <w:p w:rsidR="00786AAC" w:rsidRDefault="00786AAC" w:rsidP="00786AAC">
      <w:r>
        <w:t>1</w:t>
      </w:r>
      <w:r w:rsidR="000129B9">
        <w:t>3</w:t>
      </w:r>
      <w:r>
        <w:t>.</w:t>
      </w:r>
      <w:r w:rsidR="000129B9">
        <w:t>3</w:t>
      </w:r>
      <w:r>
        <w:t>0 – 1</w:t>
      </w:r>
      <w:r w:rsidR="000129B9">
        <w:t>3</w:t>
      </w:r>
      <w:r>
        <w:t>.</w:t>
      </w:r>
      <w:r w:rsidR="000129B9">
        <w:t>40</w:t>
      </w:r>
      <w:r>
        <w:t xml:space="preserve"> </w:t>
      </w:r>
      <w:r w:rsidR="00AA22E7">
        <w:tab/>
      </w:r>
      <w:r>
        <w:t>Otvorenie seminára</w:t>
      </w:r>
    </w:p>
    <w:p w:rsidR="00C63919" w:rsidRPr="00CB4873" w:rsidRDefault="00786AAC" w:rsidP="00C63919">
      <w:pPr>
        <w:ind w:left="1410" w:hanging="1410"/>
      </w:pPr>
      <w:r>
        <w:t>1</w:t>
      </w:r>
      <w:r w:rsidR="000129B9">
        <w:t>3</w:t>
      </w:r>
      <w:r>
        <w:t>.</w:t>
      </w:r>
      <w:r w:rsidR="000129B9">
        <w:t>40</w:t>
      </w:r>
      <w:r>
        <w:t xml:space="preserve"> – 1</w:t>
      </w:r>
      <w:r w:rsidR="000129B9">
        <w:t>4</w:t>
      </w:r>
      <w:r>
        <w:t>.</w:t>
      </w:r>
      <w:r w:rsidR="00511AA6">
        <w:t>2</w:t>
      </w:r>
      <w:r w:rsidR="000129B9">
        <w:t>0</w:t>
      </w:r>
      <w:r>
        <w:t xml:space="preserve"> </w:t>
      </w:r>
      <w:r w:rsidR="00AA22E7">
        <w:tab/>
      </w:r>
      <w:r w:rsidRPr="00CB4873">
        <w:t>MUDr.</w:t>
      </w:r>
      <w:r w:rsidR="00C63919" w:rsidRPr="00C63919">
        <w:t xml:space="preserve"> </w:t>
      </w:r>
      <w:r w:rsidR="00C63919">
        <w:t xml:space="preserve">Juraj </w:t>
      </w:r>
      <w:proofErr w:type="spellStart"/>
      <w:r w:rsidR="00C63919">
        <w:t>Detvay</w:t>
      </w:r>
      <w:proofErr w:type="spellEnd"/>
      <w:r w:rsidR="00C63919">
        <w:t xml:space="preserve">, PhD.: Účinnosť a bezpečnosť NEPA v prevencii CINV po podaní </w:t>
      </w:r>
      <w:proofErr w:type="spellStart"/>
      <w:r w:rsidR="00C63919">
        <w:t>vysokoemetogénnych</w:t>
      </w:r>
      <w:proofErr w:type="spellEnd"/>
      <w:r w:rsidR="00C63919">
        <w:t xml:space="preserve"> režimov</w:t>
      </w:r>
    </w:p>
    <w:p w:rsidR="00786AAC" w:rsidRPr="00CB4873" w:rsidRDefault="000129B9" w:rsidP="00C63919">
      <w:r w:rsidRPr="00CB4873">
        <w:t>14.</w:t>
      </w:r>
      <w:r w:rsidR="00511AA6">
        <w:t>2</w:t>
      </w:r>
      <w:r w:rsidRPr="00CB4873">
        <w:t>0</w:t>
      </w:r>
      <w:r w:rsidR="00786AAC" w:rsidRPr="00CB4873">
        <w:t xml:space="preserve"> – 1</w:t>
      </w:r>
      <w:r w:rsidRPr="00CB4873">
        <w:t>4</w:t>
      </w:r>
      <w:r w:rsidR="00786AAC" w:rsidRPr="00CB4873">
        <w:t>.</w:t>
      </w:r>
      <w:r w:rsidR="00511AA6">
        <w:t>35</w:t>
      </w:r>
      <w:r w:rsidR="00786AAC" w:rsidRPr="00CB4873">
        <w:t xml:space="preserve"> </w:t>
      </w:r>
      <w:r w:rsidR="00AA22E7" w:rsidRPr="00CB4873">
        <w:tab/>
      </w:r>
      <w:r w:rsidR="00786AAC" w:rsidRPr="00CB4873">
        <w:t>Diskusia</w:t>
      </w:r>
    </w:p>
    <w:p w:rsidR="00055800" w:rsidRPr="00CB4873" w:rsidRDefault="00786AAC" w:rsidP="00AA22E7">
      <w:pPr>
        <w:ind w:left="1410" w:hanging="1410"/>
      </w:pPr>
      <w:r w:rsidRPr="00CB4873">
        <w:t>1</w:t>
      </w:r>
      <w:r w:rsidR="000129B9" w:rsidRPr="00CB4873">
        <w:t>4</w:t>
      </w:r>
      <w:r w:rsidRPr="00CB4873">
        <w:t>.</w:t>
      </w:r>
      <w:r w:rsidR="00511AA6">
        <w:t>35</w:t>
      </w:r>
      <w:r w:rsidRPr="00CB4873">
        <w:t xml:space="preserve"> – 1</w:t>
      </w:r>
      <w:r w:rsidR="00511AA6">
        <w:t>5</w:t>
      </w:r>
      <w:r w:rsidRPr="00CB4873">
        <w:t>.</w:t>
      </w:r>
      <w:r w:rsidR="00511AA6">
        <w:t>1</w:t>
      </w:r>
      <w:r w:rsidRPr="00CB4873">
        <w:t xml:space="preserve">5 </w:t>
      </w:r>
      <w:r w:rsidR="00AA22E7" w:rsidRPr="00CB4873">
        <w:tab/>
      </w:r>
      <w:r w:rsidRPr="00CB4873">
        <w:t>MUDr.</w:t>
      </w:r>
      <w:r w:rsidR="00C63919">
        <w:t xml:space="preserve"> Rastislav </w:t>
      </w:r>
      <w:proofErr w:type="spellStart"/>
      <w:r w:rsidR="00C63919">
        <w:t>Gura</w:t>
      </w:r>
      <w:proofErr w:type="spellEnd"/>
      <w:r w:rsidR="00C63919">
        <w:t xml:space="preserve">: </w:t>
      </w:r>
      <w:r w:rsidR="00C63919" w:rsidRPr="00F74EBB">
        <w:t xml:space="preserve">CINV  pri chemoterapii </w:t>
      </w:r>
      <w:proofErr w:type="spellStart"/>
      <w:r w:rsidR="00C63919" w:rsidRPr="00F74EBB">
        <w:t>antracyklín</w:t>
      </w:r>
      <w:proofErr w:type="spellEnd"/>
      <w:r w:rsidR="00C63919" w:rsidRPr="00F74EBB">
        <w:t>-</w:t>
      </w:r>
      <w:r w:rsidR="00C63919">
        <w:t xml:space="preserve"> </w:t>
      </w:r>
      <w:proofErr w:type="spellStart"/>
      <w:r w:rsidR="00C63919">
        <w:t>c</w:t>
      </w:r>
      <w:r w:rsidR="00C63919" w:rsidRPr="00F74EBB">
        <w:t>yklofosfamid</w:t>
      </w:r>
      <w:proofErr w:type="spellEnd"/>
    </w:p>
    <w:p w:rsidR="00786AAC" w:rsidRPr="00CB4873" w:rsidRDefault="00786AAC" w:rsidP="00055800">
      <w:r w:rsidRPr="00CB4873">
        <w:t>1</w:t>
      </w:r>
      <w:r w:rsidR="00511AA6">
        <w:t>5</w:t>
      </w:r>
      <w:r w:rsidRPr="00CB4873">
        <w:t>.</w:t>
      </w:r>
      <w:r w:rsidR="00511AA6">
        <w:t>1</w:t>
      </w:r>
      <w:r w:rsidRPr="00CB4873">
        <w:t>5 – 1</w:t>
      </w:r>
      <w:r w:rsidR="00511AA6">
        <w:t>5</w:t>
      </w:r>
      <w:r w:rsidRPr="00CB4873">
        <w:t>.</w:t>
      </w:r>
      <w:r w:rsidR="00511AA6">
        <w:t>30</w:t>
      </w:r>
      <w:r w:rsidRPr="00CB4873">
        <w:t xml:space="preserve"> </w:t>
      </w:r>
      <w:r w:rsidR="00AA22E7" w:rsidRPr="00CB4873">
        <w:tab/>
      </w:r>
      <w:r w:rsidRPr="00CB4873">
        <w:t>Diskusia</w:t>
      </w:r>
    </w:p>
    <w:p w:rsidR="00055800" w:rsidRDefault="00786AAC" w:rsidP="00AA22E7">
      <w:pPr>
        <w:ind w:left="1410" w:hanging="1410"/>
      </w:pPr>
      <w:r w:rsidRPr="00CB4873">
        <w:t>1</w:t>
      </w:r>
      <w:r w:rsidR="00511AA6">
        <w:t>5</w:t>
      </w:r>
      <w:r w:rsidR="000129B9" w:rsidRPr="00CB4873">
        <w:t>.</w:t>
      </w:r>
      <w:r w:rsidR="00511AA6">
        <w:t>30</w:t>
      </w:r>
      <w:r w:rsidRPr="00CB4873">
        <w:t xml:space="preserve"> – 1</w:t>
      </w:r>
      <w:r w:rsidR="00511AA6">
        <w:t>6</w:t>
      </w:r>
      <w:r w:rsidRPr="00CB4873">
        <w:t>.</w:t>
      </w:r>
      <w:r w:rsidR="00511AA6">
        <w:t>00</w:t>
      </w:r>
      <w:r w:rsidRPr="00CB4873">
        <w:t xml:space="preserve"> </w:t>
      </w:r>
      <w:r w:rsidR="00AA22E7" w:rsidRPr="00CB4873">
        <w:tab/>
      </w:r>
      <w:r w:rsidR="005467AA">
        <w:t xml:space="preserve">MUDr. Lucia </w:t>
      </w:r>
      <w:proofErr w:type="spellStart"/>
      <w:r w:rsidR="005467AA">
        <w:t>Pindešová</w:t>
      </w:r>
      <w:proofErr w:type="spellEnd"/>
      <w:r w:rsidR="00055800" w:rsidRPr="00CB4873">
        <w:t>:</w:t>
      </w:r>
      <w:r w:rsidR="005C7130" w:rsidRPr="00CB4873">
        <w:t xml:space="preserve"> </w:t>
      </w:r>
      <w:proofErr w:type="spellStart"/>
      <w:r w:rsidR="00C63919" w:rsidRPr="00F74EBB">
        <w:t>Antiemetické</w:t>
      </w:r>
      <w:proofErr w:type="spellEnd"/>
      <w:r w:rsidR="00C63919" w:rsidRPr="00F74EBB">
        <w:t xml:space="preserve"> odporúčania pri použití </w:t>
      </w:r>
      <w:proofErr w:type="spellStart"/>
      <w:r w:rsidR="00C63919" w:rsidRPr="00F74EBB">
        <w:t>karboplatiny</w:t>
      </w:r>
      <w:proofErr w:type="spellEnd"/>
    </w:p>
    <w:p w:rsidR="00786AAC" w:rsidRDefault="00786AAC" w:rsidP="00786AAC">
      <w:r>
        <w:t>1</w:t>
      </w:r>
      <w:r w:rsidR="00511AA6">
        <w:t>6</w:t>
      </w:r>
      <w:r>
        <w:t>.</w:t>
      </w:r>
      <w:r w:rsidR="00511AA6">
        <w:t>00</w:t>
      </w:r>
      <w:r>
        <w:t xml:space="preserve"> – 1</w:t>
      </w:r>
      <w:r w:rsidR="00511AA6">
        <w:t>6</w:t>
      </w:r>
      <w:r w:rsidR="005C7130">
        <w:t>.</w:t>
      </w:r>
      <w:r w:rsidR="00511AA6">
        <w:t>1</w:t>
      </w:r>
      <w:r w:rsidR="005C7130">
        <w:t>5</w:t>
      </w:r>
      <w:r>
        <w:t xml:space="preserve"> Diskusia</w:t>
      </w:r>
    </w:p>
    <w:p w:rsidR="00786AAC" w:rsidRDefault="00786AAC" w:rsidP="00786AAC">
      <w:r>
        <w:t>1</w:t>
      </w:r>
      <w:r w:rsidR="00511AA6">
        <w:t>6</w:t>
      </w:r>
      <w:r>
        <w:t>.</w:t>
      </w:r>
      <w:r w:rsidR="00511AA6">
        <w:t>15</w:t>
      </w:r>
      <w:r>
        <w:t xml:space="preserve"> – 1</w:t>
      </w:r>
      <w:r w:rsidR="00511AA6">
        <w:t>6</w:t>
      </w:r>
      <w:r>
        <w:t>.</w:t>
      </w:r>
      <w:r w:rsidR="005C7130">
        <w:t>3</w:t>
      </w:r>
      <w:r w:rsidR="00511AA6">
        <w:t>0</w:t>
      </w:r>
      <w:r>
        <w:t xml:space="preserve"> Z</w:t>
      </w:r>
      <w:r w:rsidR="00511AA6">
        <w:t>hrnutie a z</w:t>
      </w:r>
      <w:r>
        <w:t>áver</w:t>
      </w:r>
    </w:p>
    <w:p w:rsidR="00AA22E7" w:rsidRDefault="00AA22E7" w:rsidP="00786AAC"/>
    <w:p w:rsidR="00786AAC" w:rsidRDefault="00786AAC" w:rsidP="00786AAC">
      <w:r>
        <w:t>Podujatie bude hodnotené CME kreditmi Slovenskej lekárskej komory</w:t>
      </w:r>
      <w:r w:rsidR="00511AA6">
        <w:t xml:space="preserve"> a</w:t>
      </w:r>
      <w:r>
        <w:t xml:space="preserve"> je podporené z edukačného grantu</w:t>
      </w:r>
      <w:r w:rsidR="00C45301">
        <w:t xml:space="preserve"> spoločnosti </w:t>
      </w:r>
      <w:proofErr w:type="spellStart"/>
      <w:r w:rsidR="00C45301">
        <w:t>Angelini</w:t>
      </w:r>
      <w:proofErr w:type="spellEnd"/>
      <w:r w:rsidR="00C45301">
        <w:t xml:space="preserve"> </w:t>
      </w:r>
      <w:proofErr w:type="spellStart"/>
      <w:r w:rsidR="00C45301">
        <w:t>Pharma</w:t>
      </w:r>
      <w:proofErr w:type="spellEnd"/>
      <w:r w:rsidR="00C45301">
        <w:t xml:space="preserve"> Slovensko</w:t>
      </w:r>
      <w:r>
        <w:t>.</w:t>
      </w:r>
    </w:p>
    <w:p w:rsidR="00AA22E7" w:rsidRPr="00F672B9" w:rsidRDefault="00AA22E7" w:rsidP="00055800">
      <w:pPr>
        <w:rPr>
          <w:sz w:val="20"/>
        </w:rPr>
      </w:pPr>
    </w:p>
    <w:sectPr w:rsidR="00AA22E7" w:rsidRPr="00F6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AC"/>
    <w:rsid w:val="00004209"/>
    <w:rsid w:val="000129B9"/>
    <w:rsid w:val="00055800"/>
    <w:rsid w:val="000559AA"/>
    <w:rsid w:val="001E31E1"/>
    <w:rsid w:val="0023339C"/>
    <w:rsid w:val="0024311C"/>
    <w:rsid w:val="004276C5"/>
    <w:rsid w:val="004968F7"/>
    <w:rsid w:val="004E2FAC"/>
    <w:rsid w:val="00511AA6"/>
    <w:rsid w:val="005467AA"/>
    <w:rsid w:val="005C7130"/>
    <w:rsid w:val="006223BF"/>
    <w:rsid w:val="007420C8"/>
    <w:rsid w:val="00786AAC"/>
    <w:rsid w:val="007A04BA"/>
    <w:rsid w:val="007D41FA"/>
    <w:rsid w:val="00843474"/>
    <w:rsid w:val="008674B8"/>
    <w:rsid w:val="00A7339C"/>
    <w:rsid w:val="00AA22E7"/>
    <w:rsid w:val="00B75DBE"/>
    <w:rsid w:val="00BC5886"/>
    <w:rsid w:val="00C26E49"/>
    <w:rsid w:val="00C45301"/>
    <w:rsid w:val="00C63919"/>
    <w:rsid w:val="00C84E89"/>
    <w:rsid w:val="00CB4873"/>
    <w:rsid w:val="00E50727"/>
    <w:rsid w:val="00EA3E1F"/>
    <w:rsid w:val="00EE2A32"/>
    <w:rsid w:val="00F20E11"/>
    <w:rsid w:val="00F64EFA"/>
    <w:rsid w:val="00F672B9"/>
    <w:rsid w:val="00F8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ACC3"/>
  <w15:docId w15:val="{8CD37116-BC21-41F1-9558-33A5AED0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Chrenova</dc:creator>
  <cp:lastModifiedBy>Gebauerova Radka</cp:lastModifiedBy>
  <cp:revision>2</cp:revision>
  <dcterms:created xsi:type="dcterms:W3CDTF">2018-09-06T09:08:00Z</dcterms:created>
  <dcterms:modified xsi:type="dcterms:W3CDTF">2018-09-06T09:08:00Z</dcterms:modified>
</cp:coreProperties>
</file>