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0C9" w:rsidRPr="00C347B9" w:rsidRDefault="006D20C9" w:rsidP="006D20C9">
      <w:pPr>
        <w:pStyle w:val="Hlavika"/>
        <w:jc w:val="center"/>
        <w:rPr>
          <w:b/>
          <w:noProof/>
          <w:color w:val="FF0000"/>
          <w:sz w:val="28"/>
          <w:szCs w:val="28"/>
          <w:lang w:eastAsia="sk-SK"/>
        </w:rPr>
      </w:pPr>
      <w:r w:rsidRPr="00C347B9">
        <w:rPr>
          <w:b/>
          <w:noProof/>
          <w:color w:val="FF0000"/>
          <w:sz w:val="28"/>
          <w:szCs w:val="28"/>
          <w:lang w:eastAsia="sk-SK"/>
        </w:rPr>
        <w:t>Transplantácie orgánov ako spolupráca multidisciplinárneho tímu</w:t>
      </w:r>
    </w:p>
    <w:p w:rsidR="006D20C9" w:rsidRPr="00C347B9" w:rsidRDefault="006D20C9" w:rsidP="006D20C9">
      <w:pPr>
        <w:pStyle w:val="Hlavika"/>
        <w:jc w:val="center"/>
        <w:rPr>
          <w:noProof/>
          <w:color w:val="FF0000"/>
          <w:lang w:eastAsia="sk-SK"/>
        </w:rPr>
      </w:pPr>
      <w:r w:rsidRPr="00C347B9">
        <w:rPr>
          <w:noProof/>
          <w:color w:val="323E4F" w:themeColor="text2" w:themeShade="BF"/>
          <w:lang w:eastAsia="sk-SK"/>
        </w:rPr>
        <w:t xml:space="preserve">2.výročné stretnutie nemocničných koordinátorov TC </w:t>
      </w:r>
      <w:r w:rsidR="003E7CF9">
        <w:rPr>
          <w:noProof/>
          <w:color w:val="323E4F" w:themeColor="text2" w:themeShade="BF"/>
          <w:lang w:eastAsia="sk-SK"/>
        </w:rPr>
        <w:t>Banská Bystrica</w:t>
      </w:r>
    </w:p>
    <w:p w:rsidR="006D20C9" w:rsidRPr="00C347B9" w:rsidRDefault="006D20C9" w:rsidP="006D20C9">
      <w:pPr>
        <w:pStyle w:val="Hlavika"/>
        <w:jc w:val="center"/>
      </w:pPr>
      <w:r w:rsidRPr="00C347B9">
        <w:rPr>
          <w:noProof/>
          <w:lang w:eastAsia="sk-SK"/>
        </w:rPr>
        <w:t>20. – 21.9.2018, Hotel Altenberg, Staré Hory</w:t>
      </w:r>
    </w:p>
    <w:p w:rsidR="00B5286F" w:rsidRDefault="00B5286F">
      <w:pPr>
        <w:rPr>
          <w:b/>
        </w:rPr>
      </w:pPr>
    </w:p>
    <w:p w:rsidR="00117F99" w:rsidRDefault="00117F99">
      <w:pPr>
        <w:rPr>
          <w:b/>
        </w:rPr>
      </w:pPr>
      <w:r>
        <w:rPr>
          <w:b/>
        </w:rPr>
        <w:t>ŠTVRTOK 20.9.2018 – príchod, ubytovanie</w:t>
      </w:r>
    </w:p>
    <w:p w:rsidR="007D76A7" w:rsidRPr="00B5286F" w:rsidRDefault="007D76A7" w:rsidP="007D76A7">
      <w:r w:rsidRPr="00C347B9">
        <w:rPr>
          <w:b/>
          <w:u w:val="single"/>
        </w:rPr>
        <w:t>17</w:t>
      </w:r>
      <w:r w:rsidR="00117F99" w:rsidRPr="00C347B9">
        <w:rPr>
          <w:b/>
          <w:u w:val="single"/>
        </w:rPr>
        <w:t xml:space="preserve">:00 </w:t>
      </w:r>
      <w:r w:rsidR="00DA7EA7" w:rsidRPr="00C347B9">
        <w:rPr>
          <w:b/>
          <w:u w:val="single"/>
        </w:rPr>
        <w:t>–</w:t>
      </w:r>
      <w:r w:rsidR="00B5286F" w:rsidRPr="00C347B9">
        <w:rPr>
          <w:b/>
          <w:u w:val="single"/>
        </w:rPr>
        <w:t xml:space="preserve">19:00 </w:t>
      </w:r>
      <w:r w:rsidRPr="00C347B9">
        <w:rPr>
          <w:b/>
          <w:u w:val="single"/>
        </w:rPr>
        <w:t>stretnutie</w:t>
      </w:r>
      <w:r w:rsidR="00DA7EA7" w:rsidRPr="00C347B9">
        <w:rPr>
          <w:b/>
          <w:u w:val="single"/>
        </w:rPr>
        <w:t xml:space="preserve"> s</w:t>
      </w:r>
      <w:r w:rsidRPr="00C347B9">
        <w:rPr>
          <w:b/>
          <w:u w:val="single"/>
        </w:rPr>
        <w:t> </w:t>
      </w:r>
      <w:r w:rsidR="00DA7EA7" w:rsidRPr="00C347B9">
        <w:rPr>
          <w:b/>
          <w:u w:val="single"/>
        </w:rPr>
        <w:t>odborníkmi</w:t>
      </w:r>
      <w:r w:rsidRPr="00B5286F">
        <w:t xml:space="preserve">- </w:t>
      </w:r>
      <w:r w:rsidR="008778B5">
        <w:t xml:space="preserve">neformálny </w:t>
      </w:r>
      <w:r w:rsidR="00143095">
        <w:t xml:space="preserve">odborný </w:t>
      </w:r>
      <w:bookmarkStart w:id="0" w:name="_GoBack"/>
      <w:bookmarkEnd w:id="0"/>
      <w:r w:rsidRPr="00B5286F">
        <w:t>diskusný večer s</w:t>
      </w:r>
      <w:r w:rsidR="008778B5">
        <w:t xml:space="preserve"> pracovníkmi Transplantačného centra Banská Bystrica pod vedením vedúcej lekárky TC  </w:t>
      </w:r>
      <w:proofErr w:type="spellStart"/>
      <w:r w:rsidR="008778B5">
        <w:t>prim</w:t>
      </w:r>
      <w:proofErr w:type="spellEnd"/>
      <w:r w:rsidR="008778B5">
        <w:t xml:space="preserve">. </w:t>
      </w:r>
      <w:r w:rsidRPr="00B5286F">
        <w:t xml:space="preserve"> </w:t>
      </w:r>
      <w:r w:rsidR="00A70F8C" w:rsidRPr="00B5286F">
        <w:t>M</w:t>
      </w:r>
      <w:r w:rsidR="00A70F8C">
        <w:t>UDr</w:t>
      </w:r>
      <w:r w:rsidR="008778B5">
        <w:t>. Evy</w:t>
      </w:r>
      <w:r w:rsidR="003E7CF9">
        <w:t xml:space="preserve"> </w:t>
      </w:r>
      <w:r w:rsidRPr="00B5286F">
        <w:t>Lackov</w:t>
      </w:r>
      <w:r w:rsidR="008778B5">
        <w:t>ej</w:t>
      </w:r>
    </w:p>
    <w:p w:rsidR="007D76A7" w:rsidRDefault="007D76A7">
      <w:pPr>
        <w:rPr>
          <w:b/>
        </w:rPr>
      </w:pPr>
    </w:p>
    <w:p w:rsidR="004C2A32" w:rsidRDefault="00652406">
      <w:r>
        <w:rPr>
          <w:b/>
        </w:rPr>
        <w:t xml:space="preserve">PIATOK 21.9.2018 </w:t>
      </w:r>
    </w:p>
    <w:p w:rsidR="004C2A32" w:rsidRPr="00C347B9" w:rsidRDefault="007D76A7">
      <w:pPr>
        <w:rPr>
          <w:b/>
          <w:u w:val="single"/>
        </w:rPr>
      </w:pPr>
      <w:r w:rsidRPr="00C347B9">
        <w:rPr>
          <w:b/>
          <w:u w:val="single"/>
        </w:rPr>
        <w:t>9:00 – 12:30</w:t>
      </w:r>
      <w:r w:rsidR="00C347B9" w:rsidRPr="00C347B9">
        <w:rPr>
          <w:b/>
          <w:u w:val="single"/>
        </w:rPr>
        <w:t xml:space="preserve"> I. BLOK</w:t>
      </w:r>
    </w:p>
    <w:p w:rsidR="00C347B9" w:rsidRDefault="00C347B9" w:rsidP="00C347B9">
      <w:r>
        <w:t>Privítanie, úvod</w:t>
      </w:r>
    </w:p>
    <w:p w:rsidR="00652406" w:rsidRPr="00C347B9" w:rsidRDefault="00117F99" w:rsidP="00BB4FC7">
      <w:pPr>
        <w:ind w:firstLine="708"/>
      </w:pPr>
      <w:r>
        <w:rPr>
          <w:i/>
        </w:rPr>
        <w:t xml:space="preserve">MUDr. Eva Lacková, PhD,  MUDr. Eva </w:t>
      </w:r>
      <w:proofErr w:type="spellStart"/>
      <w:r>
        <w:rPr>
          <w:i/>
        </w:rPr>
        <w:t>Kušíková</w:t>
      </w:r>
      <w:proofErr w:type="spellEnd"/>
      <w:r>
        <w:rPr>
          <w:i/>
        </w:rPr>
        <w:tab/>
      </w:r>
      <w:r>
        <w:rPr>
          <w:i/>
        </w:rPr>
        <w:tab/>
      </w:r>
    </w:p>
    <w:p w:rsidR="004C2A32" w:rsidRDefault="00652406">
      <w:r>
        <w:t>Odberová aktivita transplantačnéh</w:t>
      </w:r>
      <w:r w:rsidR="00BB4FC7">
        <w:t xml:space="preserve">o centra Banská Bystrica </w:t>
      </w:r>
      <w:r w:rsidR="00117F99">
        <w:tab/>
      </w:r>
    </w:p>
    <w:p w:rsidR="004C2A32" w:rsidRDefault="00652406" w:rsidP="00BB4FC7">
      <w:pPr>
        <w:ind w:firstLine="708"/>
        <w:rPr>
          <w:i/>
        </w:rPr>
      </w:pPr>
      <w:r>
        <w:rPr>
          <w:i/>
        </w:rPr>
        <w:t xml:space="preserve">MUDr. </w:t>
      </w:r>
      <w:r w:rsidR="00C347B9">
        <w:rPr>
          <w:i/>
        </w:rPr>
        <w:t xml:space="preserve">Jana </w:t>
      </w:r>
      <w:proofErr w:type="spellStart"/>
      <w:r w:rsidR="00C347B9">
        <w:rPr>
          <w:i/>
        </w:rPr>
        <w:t>Mačičáková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C2A32" w:rsidRDefault="00652406">
      <w:r>
        <w:t>Transplantačná aktivita</w:t>
      </w:r>
      <w:r w:rsidR="00A70F8C">
        <w:t xml:space="preserve"> </w:t>
      </w:r>
      <w:r>
        <w:t>transplantačnéh</w:t>
      </w:r>
      <w:r w:rsidR="00BB4FC7">
        <w:t xml:space="preserve">o centra Banská Bystrica </w:t>
      </w:r>
    </w:p>
    <w:p w:rsidR="004C2A32" w:rsidRDefault="00652406" w:rsidP="00BB4FC7">
      <w:pPr>
        <w:ind w:firstLine="708"/>
        <w:rPr>
          <w:i/>
        </w:rPr>
      </w:pPr>
      <w:r>
        <w:rPr>
          <w:i/>
        </w:rPr>
        <w:t xml:space="preserve">MUDr. </w:t>
      </w:r>
      <w:r w:rsidR="00C347B9">
        <w:rPr>
          <w:i/>
        </w:rPr>
        <w:t xml:space="preserve">Svetlana </w:t>
      </w:r>
      <w:proofErr w:type="spellStart"/>
      <w:r w:rsidR="00C347B9">
        <w:rPr>
          <w:i/>
        </w:rPr>
        <w:t>Adamcová</w:t>
      </w:r>
      <w:proofErr w:type="spellEnd"/>
      <w:r w:rsidR="00C347B9">
        <w:rPr>
          <w:i/>
        </w:rPr>
        <w:t xml:space="preserve"> - </w:t>
      </w:r>
      <w:proofErr w:type="spellStart"/>
      <w:r w:rsidR="00C347B9">
        <w:rPr>
          <w:i/>
        </w:rPr>
        <w:t>Selčanová</w:t>
      </w:r>
      <w:proofErr w:type="spellEnd"/>
      <w:r w:rsidR="00C347B9">
        <w:rPr>
          <w:i/>
        </w:rPr>
        <w:t xml:space="preserve">, Ing. </w:t>
      </w:r>
      <w:proofErr w:type="spellStart"/>
      <w:r w:rsidR="00C347B9">
        <w:rPr>
          <w:i/>
        </w:rPr>
        <w:t>Dropčová</w:t>
      </w:r>
      <w:proofErr w:type="spellEnd"/>
      <w:r w:rsidR="00C347B9">
        <w:rPr>
          <w:i/>
        </w:rPr>
        <w:t xml:space="preserve"> Andrea</w:t>
      </w:r>
      <w:r w:rsidR="00117F99">
        <w:rPr>
          <w:i/>
        </w:rPr>
        <w:tab/>
      </w:r>
      <w:r w:rsidR="00117F99">
        <w:rPr>
          <w:i/>
        </w:rPr>
        <w:tab/>
      </w:r>
      <w:r w:rsidR="00117F99">
        <w:rPr>
          <w:i/>
        </w:rPr>
        <w:tab/>
      </w:r>
      <w:r w:rsidR="00117F99">
        <w:rPr>
          <w:i/>
        </w:rPr>
        <w:tab/>
      </w:r>
    </w:p>
    <w:p w:rsidR="00652406" w:rsidRDefault="00DA7EA7" w:rsidP="00652406">
      <w:proofErr w:type="spellStart"/>
      <w:r>
        <w:t>Justin</w:t>
      </w:r>
      <w:proofErr w:type="spellEnd"/>
      <w:r>
        <w:t xml:space="preserve"> – darca orgánov</w:t>
      </w:r>
      <w:r w:rsidR="00C347B9">
        <w:t xml:space="preserve"> z Pakistanu</w:t>
      </w:r>
    </w:p>
    <w:p w:rsidR="00652406" w:rsidRPr="00652406" w:rsidRDefault="00652406" w:rsidP="00BB4FC7">
      <w:pPr>
        <w:ind w:firstLine="708"/>
        <w:rPr>
          <w:b/>
        </w:rPr>
      </w:pPr>
      <w:r>
        <w:rPr>
          <w:i/>
        </w:rPr>
        <w:t xml:space="preserve">MUDr. Juraj </w:t>
      </w:r>
      <w:proofErr w:type="spellStart"/>
      <w:r>
        <w:rPr>
          <w:i/>
        </w:rPr>
        <w:t>Miklušica</w:t>
      </w:r>
      <w:proofErr w:type="spellEnd"/>
    </w:p>
    <w:p w:rsidR="00652406" w:rsidRDefault="00C347B9" w:rsidP="00652406">
      <w:r>
        <w:t>Etické a legislatívne aspekty odberu orgánov</w:t>
      </w:r>
      <w:r w:rsidR="00A70F8C">
        <w:t xml:space="preserve"> od darcu po zastavení obehu (DCD).</w:t>
      </w:r>
    </w:p>
    <w:p w:rsidR="00652406" w:rsidRPr="00652406" w:rsidRDefault="00652406" w:rsidP="00BB4FC7">
      <w:pPr>
        <w:ind w:firstLine="708"/>
        <w:rPr>
          <w:b/>
        </w:rPr>
      </w:pPr>
      <w:r>
        <w:rPr>
          <w:i/>
        </w:rPr>
        <w:t xml:space="preserve">MUDr. </w:t>
      </w:r>
      <w:r w:rsidR="00C347B9">
        <w:rPr>
          <w:i/>
        </w:rPr>
        <w:t xml:space="preserve">Peter </w:t>
      </w:r>
      <w:proofErr w:type="spellStart"/>
      <w:r w:rsidR="00C347B9">
        <w:rPr>
          <w:i/>
        </w:rPr>
        <w:t>Sklienka</w:t>
      </w:r>
      <w:proofErr w:type="spellEnd"/>
    </w:p>
    <w:p w:rsidR="00C347B9" w:rsidRPr="00C347B9" w:rsidRDefault="00C347B9" w:rsidP="00652406">
      <w:pPr>
        <w:rPr>
          <w:b/>
          <w:sz w:val="16"/>
          <w:szCs w:val="16"/>
        </w:rPr>
      </w:pPr>
    </w:p>
    <w:p w:rsidR="00652406" w:rsidRDefault="00652406" w:rsidP="00652406">
      <w:pPr>
        <w:rPr>
          <w:b/>
        </w:rPr>
      </w:pPr>
      <w:r>
        <w:rPr>
          <w:b/>
        </w:rPr>
        <w:t>12:00 – 13:30 obed</w:t>
      </w:r>
    </w:p>
    <w:p w:rsidR="00652406" w:rsidRPr="00C347B9" w:rsidRDefault="00652406" w:rsidP="00652406">
      <w:pPr>
        <w:rPr>
          <w:b/>
          <w:u w:val="single"/>
        </w:rPr>
      </w:pPr>
      <w:r w:rsidRPr="00C347B9">
        <w:rPr>
          <w:b/>
          <w:u w:val="single"/>
        </w:rPr>
        <w:t>13:30 –</w:t>
      </w:r>
      <w:r w:rsidR="00C347B9" w:rsidRPr="00C347B9">
        <w:rPr>
          <w:b/>
          <w:u w:val="single"/>
        </w:rPr>
        <w:t>17:00   II. BLOK</w:t>
      </w:r>
    </w:p>
    <w:p w:rsidR="00652406" w:rsidRDefault="00C347B9" w:rsidP="00652406">
      <w:r>
        <w:t>Transplantačný program – perspektíva rozvoja</w:t>
      </w:r>
      <w:r w:rsidR="003D5FDD">
        <w:t xml:space="preserve"> a spolupráce</w:t>
      </w:r>
    </w:p>
    <w:p w:rsidR="00C347B9" w:rsidRDefault="00652406" w:rsidP="00BB4FC7">
      <w:pPr>
        <w:ind w:firstLine="708"/>
        <w:rPr>
          <w:i/>
        </w:rPr>
      </w:pPr>
      <w:r>
        <w:rPr>
          <w:i/>
        </w:rPr>
        <w:t>MUDr.</w:t>
      </w:r>
      <w:r w:rsidR="00C347B9">
        <w:rPr>
          <w:i/>
        </w:rPr>
        <w:t xml:space="preserve"> Eva Lacková </w:t>
      </w:r>
    </w:p>
    <w:p w:rsidR="00C347B9" w:rsidRDefault="00C347B9" w:rsidP="00C347B9">
      <w:r>
        <w:t xml:space="preserve">Prípadová štúdia z praxe I. – multidisciplinárna spolupráca, </w:t>
      </w:r>
      <w:r w:rsidR="003D5FDD">
        <w:t xml:space="preserve">moderované </w:t>
      </w:r>
      <w:r>
        <w:t>diskusné fórum</w:t>
      </w:r>
    </w:p>
    <w:p w:rsidR="00C347B9" w:rsidRDefault="00C347B9" w:rsidP="00BB4FC7">
      <w:pPr>
        <w:ind w:firstLine="708"/>
        <w:rPr>
          <w:i/>
        </w:rPr>
      </w:pPr>
      <w:r>
        <w:rPr>
          <w:i/>
        </w:rPr>
        <w:t>MUDr. E</w:t>
      </w:r>
      <w:r w:rsidR="00A70F8C">
        <w:rPr>
          <w:i/>
        </w:rPr>
        <w:t xml:space="preserve">. </w:t>
      </w:r>
      <w:proofErr w:type="spellStart"/>
      <w:r w:rsidR="00A70F8C">
        <w:rPr>
          <w:i/>
        </w:rPr>
        <w:t>K</w:t>
      </w:r>
      <w:r>
        <w:rPr>
          <w:i/>
        </w:rPr>
        <w:t>ušíková</w:t>
      </w:r>
      <w:proofErr w:type="spellEnd"/>
      <w:r w:rsidR="003D5FDD">
        <w:rPr>
          <w:i/>
        </w:rPr>
        <w:t xml:space="preserve">, MUDr. J. </w:t>
      </w:r>
      <w:proofErr w:type="spellStart"/>
      <w:r w:rsidR="003D5FDD">
        <w:rPr>
          <w:i/>
        </w:rPr>
        <w:t>Mačičáková</w:t>
      </w:r>
      <w:proofErr w:type="spellEnd"/>
      <w:r w:rsidR="003D5FDD">
        <w:rPr>
          <w:i/>
        </w:rPr>
        <w:t xml:space="preserve">, </w:t>
      </w:r>
      <w:r w:rsidR="00A70F8C">
        <w:rPr>
          <w:i/>
        </w:rPr>
        <w:t>MUDr</w:t>
      </w:r>
      <w:r w:rsidR="003D5FDD">
        <w:rPr>
          <w:i/>
        </w:rPr>
        <w:t xml:space="preserve">. J. </w:t>
      </w:r>
      <w:proofErr w:type="spellStart"/>
      <w:r w:rsidR="003D5FDD">
        <w:rPr>
          <w:i/>
        </w:rPr>
        <w:t>Janek</w:t>
      </w:r>
      <w:proofErr w:type="spellEnd"/>
      <w:r w:rsidR="00A70F8C">
        <w:rPr>
          <w:i/>
        </w:rPr>
        <w:t xml:space="preserve">, MUDr. Z. </w:t>
      </w:r>
      <w:proofErr w:type="spellStart"/>
      <w:r w:rsidR="00A70F8C">
        <w:rPr>
          <w:i/>
        </w:rPr>
        <w:t>Kvasníková</w:t>
      </w:r>
      <w:proofErr w:type="spellEnd"/>
    </w:p>
    <w:p w:rsidR="00C347B9" w:rsidRDefault="00C347B9" w:rsidP="00C347B9">
      <w:r>
        <w:t xml:space="preserve">Prípadová štúdia z praxe </w:t>
      </w:r>
      <w:r w:rsidR="00BB4FC7">
        <w:t>I</w:t>
      </w:r>
      <w:r>
        <w:t xml:space="preserve">I. – multidisciplinárna spolupráca, </w:t>
      </w:r>
      <w:r w:rsidR="003D5FDD">
        <w:t xml:space="preserve">moderované </w:t>
      </w:r>
      <w:r>
        <w:t>diskusné fórum</w:t>
      </w:r>
    </w:p>
    <w:p w:rsidR="00C347B9" w:rsidRDefault="00C347B9" w:rsidP="00BB4FC7">
      <w:pPr>
        <w:ind w:firstLine="708"/>
        <w:rPr>
          <w:i/>
        </w:rPr>
      </w:pPr>
      <w:r>
        <w:rPr>
          <w:i/>
        </w:rPr>
        <w:t>MUDr. E</w:t>
      </w:r>
      <w:r w:rsidR="00A70F8C">
        <w:rPr>
          <w:i/>
        </w:rPr>
        <w:t xml:space="preserve">. </w:t>
      </w:r>
      <w:proofErr w:type="spellStart"/>
      <w:r>
        <w:rPr>
          <w:i/>
        </w:rPr>
        <w:t>Kušíková</w:t>
      </w:r>
      <w:proofErr w:type="spellEnd"/>
      <w:r w:rsidR="003D5FDD">
        <w:rPr>
          <w:i/>
        </w:rPr>
        <w:t>, MU</w:t>
      </w:r>
      <w:r w:rsidR="00A70F8C">
        <w:rPr>
          <w:i/>
        </w:rPr>
        <w:t>D</w:t>
      </w:r>
      <w:r w:rsidR="003D5FDD">
        <w:rPr>
          <w:i/>
        </w:rPr>
        <w:t xml:space="preserve">r. J. </w:t>
      </w:r>
      <w:proofErr w:type="spellStart"/>
      <w:r w:rsidR="003D5FDD">
        <w:rPr>
          <w:i/>
        </w:rPr>
        <w:t>Mačíčáková</w:t>
      </w:r>
      <w:proofErr w:type="spellEnd"/>
      <w:r w:rsidR="003D5FDD">
        <w:rPr>
          <w:i/>
        </w:rPr>
        <w:t>, M</w:t>
      </w:r>
      <w:r w:rsidR="00A70F8C">
        <w:rPr>
          <w:i/>
        </w:rPr>
        <w:t>UDr</w:t>
      </w:r>
      <w:r w:rsidR="003D5FDD">
        <w:rPr>
          <w:i/>
        </w:rPr>
        <w:t xml:space="preserve">. J. </w:t>
      </w:r>
      <w:proofErr w:type="spellStart"/>
      <w:r w:rsidR="003D5FDD">
        <w:rPr>
          <w:i/>
        </w:rPr>
        <w:t>Janek</w:t>
      </w:r>
      <w:proofErr w:type="spellEnd"/>
      <w:r w:rsidR="00A70F8C">
        <w:rPr>
          <w:i/>
        </w:rPr>
        <w:t xml:space="preserve">, MUDr. Z. </w:t>
      </w:r>
      <w:proofErr w:type="spellStart"/>
      <w:r w:rsidR="00A70F8C">
        <w:rPr>
          <w:i/>
        </w:rPr>
        <w:t>Kvasníková</w:t>
      </w:r>
      <w:proofErr w:type="spellEnd"/>
    </w:p>
    <w:p w:rsidR="00C347B9" w:rsidRDefault="00C347B9" w:rsidP="00C347B9">
      <w:pPr>
        <w:rPr>
          <w:i/>
        </w:rPr>
      </w:pPr>
    </w:p>
    <w:p w:rsidR="004C2A32" w:rsidRDefault="00117F99">
      <w:r>
        <w:rPr>
          <w:b/>
        </w:rPr>
        <w:t>ZÁVER PODUJATIA</w:t>
      </w:r>
    </w:p>
    <w:sectPr w:rsidR="004C2A32" w:rsidSect="00117F99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32"/>
    <w:rsid w:val="000756EC"/>
    <w:rsid w:val="00117F99"/>
    <w:rsid w:val="00143095"/>
    <w:rsid w:val="001A4D14"/>
    <w:rsid w:val="00337A6B"/>
    <w:rsid w:val="003D5FDD"/>
    <w:rsid w:val="003E7CF9"/>
    <w:rsid w:val="00461699"/>
    <w:rsid w:val="004C2A32"/>
    <w:rsid w:val="00563974"/>
    <w:rsid w:val="00602B6A"/>
    <w:rsid w:val="00652406"/>
    <w:rsid w:val="006D20C9"/>
    <w:rsid w:val="007D76A7"/>
    <w:rsid w:val="007E6E60"/>
    <w:rsid w:val="008778B5"/>
    <w:rsid w:val="00942618"/>
    <w:rsid w:val="00A40A14"/>
    <w:rsid w:val="00A70F8C"/>
    <w:rsid w:val="00B5286F"/>
    <w:rsid w:val="00BB4FC7"/>
    <w:rsid w:val="00C347B9"/>
    <w:rsid w:val="00CA3571"/>
    <w:rsid w:val="00DA7EA7"/>
    <w:rsid w:val="00F1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A4AB"/>
  <w15:docId w15:val="{A484EA9D-D029-4DDF-BB38-37566EFE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756EC"/>
    <w:pPr>
      <w:spacing w:after="160" w:line="259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0756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0756EC"/>
    <w:pPr>
      <w:spacing w:after="140" w:line="288" w:lineRule="auto"/>
    </w:pPr>
  </w:style>
  <w:style w:type="paragraph" w:styleId="Zoznam">
    <w:name w:val="List"/>
    <w:basedOn w:val="Zkladntext"/>
    <w:rsid w:val="000756EC"/>
    <w:rPr>
      <w:rFonts w:cs="Lucida Sans"/>
    </w:rPr>
  </w:style>
  <w:style w:type="paragraph" w:styleId="Popis">
    <w:name w:val="caption"/>
    <w:basedOn w:val="Normlny"/>
    <w:qFormat/>
    <w:rsid w:val="000756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0756EC"/>
    <w:pPr>
      <w:suppressLineNumbers/>
    </w:pPr>
    <w:rPr>
      <w:rFonts w:cs="Lucida Sans"/>
    </w:rPr>
  </w:style>
  <w:style w:type="paragraph" w:styleId="Hlavika">
    <w:name w:val="header"/>
    <w:basedOn w:val="Normlny"/>
    <w:link w:val="HlavikaChar"/>
    <w:uiPriority w:val="99"/>
    <w:unhideWhenUsed/>
    <w:rsid w:val="006D20C9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HlavikaChar">
    <w:name w:val="Hlavička Char"/>
    <w:basedOn w:val="Predvolenpsmoodseku"/>
    <w:link w:val="Hlavika"/>
    <w:uiPriority w:val="99"/>
    <w:rsid w:val="006D20C9"/>
    <w:rPr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0F8C"/>
    <w:rPr>
      <w:rFonts w:ascii="Tahoma" w:hAnsi="Tahoma" w:cs="Tahoma"/>
      <w:color w:val="00000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70F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0F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0F8C"/>
    <w:rPr>
      <w:color w:val="00000A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0F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0F8C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EC4B-86AB-437D-B777-163AAF1E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Lenka Maličká</cp:lastModifiedBy>
  <cp:revision>3</cp:revision>
  <dcterms:created xsi:type="dcterms:W3CDTF">2018-08-16T10:02:00Z</dcterms:created>
  <dcterms:modified xsi:type="dcterms:W3CDTF">2018-08-16T10:39:00Z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