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FE1D57" w:rsidRDefault="00FE1D57" w:rsidP="00FE1D57">
      <w:pPr>
        <w:jc w:val="center"/>
        <w:rPr>
          <w:b/>
          <w:i/>
          <w:sz w:val="24"/>
        </w:rPr>
      </w:pPr>
    </w:p>
    <w:p w:rsidR="00FE1D57" w:rsidRPr="00067C2C" w:rsidRDefault="00FE1D57" w:rsidP="00FE1D57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FE1D57" w:rsidRPr="00067C2C" w:rsidRDefault="00FE1D57" w:rsidP="00FE1D57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Pr="005F53CD" w:rsidRDefault="00FE1D57" w:rsidP="00FE1D57">
      <w:pPr>
        <w:jc w:val="center"/>
        <w:rPr>
          <w:b/>
          <w:i/>
          <w:sz w:val="36"/>
          <w:szCs w:val="36"/>
        </w:rPr>
      </w:pPr>
      <w:r w:rsidRPr="005F53CD">
        <w:rPr>
          <w:b/>
          <w:i/>
          <w:sz w:val="36"/>
          <w:szCs w:val="36"/>
        </w:rPr>
        <w:t xml:space="preserve">P O Z V Á N K A </w:t>
      </w:r>
    </w:p>
    <w:p w:rsidR="00FE1D57" w:rsidRPr="00067C2C" w:rsidRDefault="00FE1D57" w:rsidP="00FE1D57">
      <w:pPr>
        <w:jc w:val="center"/>
        <w:rPr>
          <w:b/>
          <w:i/>
          <w:sz w:val="32"/>
          <w:szCs w:val="32"/>
        </w:rPr>
      </w:pP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na odborný seminár, ktorý sa uskutoční</w:t>
      </w:r>
      <w:r>
        <w:rPr>
          <w:b/>
          <w:i/>
          <w:sz w:val="28"/>
          <w:szCs w:val="28"/>
        </w:rPr>
        <w:t xml:space="preserve">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zasadacej miestnosti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RÚVZ so sídlom v Trebišove, Jilemnického 3370/2</w:t>
      </w:r>
    </w:p>
    <w:p w:rsidR="00FE1D57" w:rsidRDefault="00FE1D57" w:rsidP="00FE1D57">
      <w:pPr>
        <w:jc w:val="center"/>
        <w:rPr>
          <w:b/>
          <w:i/>
          <w:sz w:val="32"/>
          <w:szCs w:val="32"/>
        </w:rPr>
      </w:pPr>
      <w:r w:rsidRPr="00067C2C">
        <w:rPr>
          <w:b/>
          <w:i/>
          <w:sz w:val="28"/>
          <w:szCs w:val="28"/>
        </w:rPr>
        <w:t xml:space="preserve">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dňa</w:t>
      </w:r>
      <w:r>
        <w:rPr>
          <w:b/>
          <w:i/>
          <w:sz w:val="28"/>
          <w:szCs w:val="28"/>
        </w:rPr>
        <w:t xml:space="preserve"> </w:t>
      </w:r>
    </w:p>
    <w:p w:rsidR="00FE1D57" w:rsidRDefault="009C1558" w:rsidP="00FE1D5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</w:t>
      </w:r>
      <w:r w:rsidR="00FE1D57" w:rsidRPr="00067C2C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11</w:t>
      </w:r>
      <w:r w:rsidR="00FE1D57" w:rsidRPr="00067C2C">
        <w:rPr>
          <w:b/>
          <w:i/>
          <w:sz w:val="32"/>
          <w:szCs w:val="32"/>
        </w:rPr>
        <w:t xml:space="preserve">.2018 </w:t>
      </w:r>
      <w:r w:rsidR="00FE1D57">
        <w:rPr>
          <w:b/>
          <w:i/>
          <w:sz w:val="32"/>
          <w:szCs w:val="32"/>
        </w:rPr>
        <w:t>o 13.00 -15.</w:t>
      </w:r>
      <w:r w:rsidR="001700DB">
        <w:rPr>
          <w:b/>
          <w:i/>
          <w:sz w:val="32"/>
          <w:szCs w:val="32"/>
        </w:rPr>
        <w:t>3</w:t>
      </w:r>
      <w:r w:rsidR="00FE1D57">
        <w:rPr>
          <w:b/>
          <w:i/>
          <w:sz w:val="32"/>
          <w:szCs w:val="32"/>
        </w:rPr>
        <w:t>0 hod.</w:t>
      </w:r>
    </w:p>
    <w:p w:rsidR="00FE1D57" w:rsidRDefault="00FE1D57" w:rsidP="00FE1D57">
      <w:pPr>
        <w:jc w:val="center"/>
        <w:rPr>
          <w:b/>
          <w:i/>
          <w:sz w:val="32"/>
          <w:szCs w:val="32"/>
        </w:rPr>
      </w:pPr>
    </w:p>
    <w:p w:rsidR="005B1AAD" w:rsidRDefault="005B1AAD" w:rsidP="005B1AAD">
      <w:pPr>
        <w:jc w:val="both"/>
        <w:rPr>
          <w:b/>
          <w:i/>
          <w:sz w:val="28"/>
          <w:szCs w:val="28"/>
        </w:rPr>
      </w:pPr>
    </w:p>
    <w:p w:rsidR="005B1AAD" w:rsidRDefault="005B1AAD" w:rsidP="005B1AAD">
      <w:pPr>
        <w:jc w:val="both"/>
        <w:rPr>
          <w:b/>
          <w:i/>
          <w:sz w:val="28"/>
          <w:szCs w:val="28"/>
        </w:rPr>
      </w:pPr>
    </w:p>
    <w:p w:rsidR="00FE1D57" w:rsidRPr="005B1AAD" w:rsidRDefault="005B1AAD" w:rsidP="00FE1D57">
      <w:pPr>
        <w:jc w:val="both"/>
        <w:rPr>
          <w:b/>
          <w:i/>
          <w:sz w:val="28"/>
          <w:szCs w:val="28"/>
        </w:rPr>
      </w:pPr>
      <w:r w:rsidRPr="00581E13">
        <w:rPr>
          <w:b/>
          <w:i/>
          <w:sz w:val="28"/>
          <w:szCs w:val="28"/>
        </w:rPr>
        <w:t xml:space="preserve">Program: </w:t>
      </w: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9C1558" w:rsidRDefault="009C1558" w:rsidP="009C1558">
      <w:pPr>
        <w:pStyle w:val="Odsekzoznamu"/>
        <w:numPr>
          <w:ilvl w:val="0"/>
          <w:numId w:val="31"/>
        </w:numPr>
        <w:rPr>
          <w:b/>
          <w:i/>
          <w:sz w:val="28"/>
          <w:szCs w:val="28"/>
        </w:rPr>
      </w:pPr>
      <w:r w:rsidRPr="009C1558">
        <w:rPr>
          <w:b/>
          <w:i/>
          <w:sz w:val="28"/>
          <w:szCs w:val="28"/>
        </w:rPr>
        <w:t>Regulácia živočíšnych škodcov.</w:t>
      </w:r>
    </w:p>
    <w:p w:rsidR="00947ECF" w:rsidRDefault="00947ECF" w:rsidP="00EF2A4C">
      <w:pPr>
        <w:jc w:val="center"/>
        <w:rPr>
          <w:i/>
          <w:sz w:val="24"/>
          <w:szCs w:val="24"/>
        </w:rPr>
      </w:pPr>
      <w:proofErr w:type="spellStart"/>
      <w:r w:rsidRPr="005B1AAD">
        <w:rPr>
          <w:i/>
          <w:sz w:val="24"/>
          <w:szCs w:val="24"/>
        </w:rPr>
        <w:t>V.Mahutová</w:t>
      </w:r>
      <w:proofErr w:type="spellEnd"/>
      <w:r w:rsidR="005B1AAD">
        <w:rPr>
          <w:i/>
          <w:sz w:val="24"/>
          <w:szCs w:val="24"/>
        </w:rPr>
        <w:t xml:space="preserve"> – RÚVZ Trebišov</w:t>
      </w:r>
    </w:p>
    <w:p w:rsidR="00994FB7" w:rsidRPr="005B1AAD" w:rsidRDefault="00994FB7" w:rsidP="00947ECF">
      <w:pPr>
        <w:jc w:val="right"/>
        <w:rPr>
          <w:i/>
          <w:sz w:val="24"/>
          <w:szCs w:val="24"/>
        </w:rPr>
      </w:pPr>
    </w:p>
    <w:p w:rsidR="009C1558" w:rsidRDefault="009C1558" w:rsidP="009C1558">
      <w:pPr>
        <w:pStyle w:val="Odsekzoznamu"/>
        <w:numPr>
          <w:ilvl w:val="0"/>
          <w:numId w:val="31"/>
        </w:numPr>
        <w:rPr>
          <w:b/>
          <w:i/>
          <w:sz w:val="28"/>
          <w:szCs w:val="28"/>
        </w:rPr>
      </w:pPr>
      <w:r w:rsidRPr="009C1558">
        <w:rPr>
          <w:b/>
          <w:i/>
          <w:sz w:val="28"/>
          <w:szCs w:val="28"/>
        </w:rPr>
        <w:t>Rizikové pracoviská a chránené pracoviská v územnej pôsobnosti RÚVZ Trebišov.</w:t>
      </w:r>
    </w:p>
    <w:p w:rsidR="00947ECF" w:rsidRPr="005B1AAD" w:rsidRDefault="00EF2A4C" w:rsidP="00947ECF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V.Mahutová</w:t>
      </w:r>
      <w:proofErr w:type="spellEnd"/>
      <w:r>
        <w:rPr>
          <w:i/>
          <w:sz w:val="24"/>
          <w:szCs w:val="24"/>
        </w:rPr>
        <w:t>,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proofErr w:type="spellStart"/>
      <w:r w:rsidR="00947ECF" w:rsidRPr="005B1AAD">
        <w:rPr>
          <w:i/>
          <w:sz w:val="24"/>
          <w:szCs w:val="24"/>
        </w:rPr>
        <w:t>M.Bálintová</w:t>
      </w:r>
      <w:proofErr w:type="spellEnd"/>
      <w:r w:rsidR="00947ECF" w:rsidRPr="005B1AAD">
        <w:rPr>
          <w:i/>
          <w:sz w:val="24"/>
          <w:szCs w:val="24"/>
        </w:rPr>
        <w:t>,</w:t>
      </w:r>
      <w:r w:rsidR="005B1AAD">
        <w:rPr>
          <w:i/>
          <w:sz w:val="24"/>
          <w:szCs w:val="24"/>
        </w:rPr>
        <w:t xml:space="preserve"> </w:t>
      </w:r>
      <w:proofErr w:type="spellStart"/>
      <w:r w:rsidR="00947ECF" w:rsidRPr="005B1AAD">
        <w:rPr>
          <w:i/>
          <w:sz w:val="24"/>
          <w:szCs w:val="24"/>
        </w:rPr>
        <w:t>P.Sabol</w:t>
      </w:r>
      <w:proofErr w:type="spellEnd"/>
      <w:r w:rsidR="005B1AAD">
        <w:rPr>
          <w:i/>
          <w:sz w:val="24"/>
          <w:szCs w:val="24"/>
        </w:rPr>
        <w:t xml:space="preserve"> – RÚVZ Trebišov</w:t>
      </w:r>
    </w:p>
    <w:p w:rsidR="009C1558" w:rsidRPr="005B1AAD" w:rsidRDefault="009C1558" w:rsidP="009C1558">
      <w:pPr>
        <w:rPr>
          <w:b/>
          <w:sz w:val="24"/>
          <w:szCs w:val="24"/>
        </w:rPr>
      </w:pPr>
    </w:p>
    <w:p w:rsidR="00FE1D57" w:rsidRPr="005B1AAD" w:rsidRDefault="00FE1D57" w:rsidP="009C1558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9C1558" w:rsidRPr="00067C2C" w:rsidRDefault="009C1558" w:rsidP="009C1558">
      <w:pPr>
        <w:jc w:val="right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MUDr. Terézia </w:t>
      </w:r>
      <w:proofErr w:type="spellStart"/>
      <w:r w:rsidRPr="00067C2C">
        <w:rPr>
          <w:b/>
          <w:i/>
          <w:sz w:val="24"/>
          <w:szCs w:val="24"/>
        </w:rPr>
        <w:t>Konevičová</w:t>
      </w:r>
      <w:proofErr w:type="spellEnd"/>
      <w:r w:rsidRPr="00067C2C">
        <w:rPr>
          <w:b/>
          <w:i/>
          <w:sz w:val="24"/>
          <w:szCs w:val="24"/>
        </w:rPr>
        <w:t>, MPH</w:t>
      </w:r>
    </w:p>
    <w:p w:rsidR="00FE1D57" w:rsidRDefault="009C1558" w:rsidP="009C1558">
      <w:pPr>
        <w:jc w:val="both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</w:t>
      </w:r>
      <w:r w:rsidRPr="00067C2C">
        <w:rPr>
          <w:b/>
          <w:i/>
          <w:sz w:val="24"/>
          <w:szCs w:val="24"/>
        </w:rPr>
        <w:t xml:space="preserve">   </w:t>
      </w:r>
      <w:r w:rsidR="005B1AAD">
        <w:rPr>
          <w:b/>
          <w:i/>
          <w:sz w:val="24"/>
          <w:szCs w:val="24"/>
        </w:rPr>
        <w:tab/>
      </w:r>
      <w:r w:rsidR="005B1AAD">
        <w:rPr>
          <w:b/>
          <w:i/>
          <w:sz w:val="24"/>
          <w:szCs w:val="24"/>
        </w:rPr>
        <w:tab/>
      </w:r>
      <w:r w:rsidRPr="00067C2C">
        <w:rPr>
          <w:b/>
          <w:i/>
          <w:sz w:val="24"/>
          <w:szCs w:val="24"/>
        </w:rPr>
        <w:t xml:space="preserve"> regionálna hygienička</w:t>
      </w:r>
      <w:r>
        <w:rPr>
          <w:b/>
          <w:i/>
          <w:sz w:val="24"/>
          <w:szCs w:val="24"/>
        </w:rPr>
        <w:t xml:space="preserve">        </w:t>
      </w: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sectPr w:rsidR="00FE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E"/>
    <w:rsid w:val="00034A35"/>
    <w:rsid w:val="000542EC"/>
    <w:rsid w:val="00067C2C"/>
    <w:rsid w:val="00131D0B"/>
    <w:rsid w:val="00161201"/>
    <w:rsid w:val="001700DB"/>
    <w:rsid w:val="001B5A91"/>
    <w:rsid w:val="00274622"/>
    <w:rsid w:val="002D0982"/>
    <w:rsid w:val="003163BC"/>
    <w:rsid w:val="0044121A"/>
    <w:rsid w:val="00450D58"/>
    <w:rsid w:val="004E479F"/>
    <w:rsid w:val="00503FE7"/>
    <w:rsid w:val="00581E13"/>
    <w:rsid w:val="005B1AAD"/>
    <w:rsid w:val="005D14E3"/>
    <w:rsid w:val="005F53CD"/>
    <w:rsid w:val="00687C2D"/>
    <w:rsid w:val="006F3193"/>
    <w:rsid w:val="00751374"/>
    <w:rsid w:val="0093013D"/>
    <w:rsid w:val="00947ECF"/>
    <w:rsid w:val="00994FB7"/>
    <w:rsid w:val="009C1558"/>
    <w:rsid w:val="009F11AA"/>
    <w:rsid w:val="00A47DA3"/>
    <w:rsid w:val="00AC62D2"/>
    <w:rsid w:val="00B820B6"/>
    <w:rsid w:val="00B85F20"/>
    <w:rsid w:val="00BE4867"/>
    <w:rsid w:val="00C61A13"/>
    <w:rsid w:val="00DA6FFE"/>
    <w:rsid w:val="00E70DB5"/>
    <w:rsid w:val="00E95725"/>
    <w:rsid w:val="00EF2A4C"/>
    <w:rsid w:val="00FB0CCC"/>
    <w:rsid w:val="00FB4EBC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F20A-CA27-4294-BA10-93FE809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RÚVZ</cp:lastModifiedBy>
  <cp:revision>6</cp:revision>
  <cp:lastPrinted>2018-01-17T07:45:00Z</cp:lastPrinted>
  <dcterms:created xsi:type="dcterms:W3CDTF">2018-01-17T13:11:00Z</dcterms:created>
  <dcterms:modified xsi:type="dcterms:W3CDTF">2018-01-18T13:32:00Z</dcterms:modified>
</cp:coreProperties>
</file>