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BD" w:rsidRDefault="00042ABD">
      <w:r>
        <w:t>1.   MUDr. Niemiec Ján: Systémový Lupus erythematosus v detskom veku</w:t>
      </w:r>
    </w:p>
    <w:p w:rsidR="00042ABD" w:rsidRDefault="00042ABD"/>
    <w:p w:rsidR="00042ABD" w:rsidRDefault="00042ABD">
      <w:r>
        <w:t xml:space="preserve">Prednáška oboznamuje s nie častou, ale stále aktuálnou diagnózou, oboznamuje s novou klasifikáciou, diagnostikou a novými možnosťami terapie. </w:t>
      </w:r>
    </w:p>
    <w:p w:rsidR="00042ABD" w:rsidRDefault="00042ABD"/>
    <w:p w:rsidR="00042ABD" w:rsidRDefault="00042ABD"/>
    <w:p w:rsidR="00042ABD" w:rsidRDefault="00042ABD"/>
    <w:p w:rsidR="00042ABD" w:rsidRDefault="00042ABD">
      <w:r>
        <w:t>2.    MUDr. Urdová Andrea:  Otravy psychotropnými látkami v detskom veku.</w:t>
      </w:r>
    </w:p>
    <w:p w:rsidR="00042ABD" w:rsidRDefault="00042ABD"/>
    <w:p w:rsidR="00042ABD" w:rsidRDefault="00042ABD">
      <w:r>
        <w:t xml:space="preserve">Prednáška poukazuja na stále aktuálnu problematiku otráv týkajúcich sa rizikových skupín detí, na prejavy, účinky a možnosti terapie. </w:t>
      </w:r>
    </w:p>
    <w:p w:rsidR="00042ABD" w:rsidRDefault="00042ABD"/>
    <w:p w:rsidR="00042ABD" w:rsidRDefault="00042ABD"/>
    <w:p w:rsidR="00042ABD" w:rsidRDefault="00042ABD"/>
    <w:p w:rsidR="00042ABD" w:rsidRDefault="00042ABD">
      <w:r>
        <w:t>3.   MUDr. Tinath Peter:   Hnačky v detskom veku.</w:t>
      </w:r>
    </w:p>
    <w:p w:rsidR="00042ABD" w:rsidRDefault="00042ABD"/>
    <w:p w:rsidR="00042ABD" w:rsidRDefault="00042ABD">
      <w:r>
        <w:t xml:space="preserve">Prednáška poskytuje prehľad širokej a dennodennej problematiky detského veku, klinický obraz, diagnostiku a terapiu. </w:t>
      </w:r>
    </w:p>
    <w:sectPr w:rsidR="00042ABD" w:rsidSect="002155B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5B0"/>
    <w:rsid w:val="00042ABD"/>
    <w:rsid w:val="002155B0"/>
    <w:rsid w:val="0075030D"/>
    <w:rsid w:val="00B06A2A"/>
    <w:rsid w:val="00DC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B0"/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uiPriority w:val="99"/>
    <w:rsid w:val="002155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155B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26D3"/>
    <w:rPr>
      <w:rFonts w:cs="Mangal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2155B0"/>
  </w:style>
  <w:style w:type="paragraph" w:styleId="Caption">
    <w:name w:val="caption"/>
    <w:basedOn w:val="Normal"/>
    <w:uiPriority w:val="99"/>
    <w:qFormat/>
    <w:rsid w:val="002155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155B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89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primar.aro</dc:creator>
  <cp:keywords/>
  <dc:description/>
  <cp:lastModifiedBy>primar.aro</cp:lastModifiedBy>
  <cp:revision>2</cp:revision>
  <dcterms:created xsi:type="dcterms:W3CDTF">2018-01-10T07:43:00Z</dcterms:created>
  <dcterms:modified xsi:type="dcterms:W3CDTF">2018-01-10T07:44:00Z</dcterms:modified>
</cp:coreProperties>
</file>