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0E" w:rsidRDefault="00FA5E0E" w:rsidP="004F74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8"/>
          <w:szCs w:val="28"/>
        </w:rPr>
      </w:pPr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 xml:space="preserve">Klinika detí a dorastu, Klinika </w:t>
      </w:r>
      <w:proofErr w:type="spellStart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>pneumológie</w:t>
      </w:r>
      <w:proofErr w:type="spellEnd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 xml:space="preserve"> a </w:t>
      </w:r>
      <w:proofErr w:type="spellStart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>ftizeológie</w:t>
      </w:r>
      <w:proofErr w:type="spellEnd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 xml:space="preserve">, </w:t>
      </w:r>
      <w:proofErr w:type="spellStart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>Jesseniova</w:t>
      </w:r>
      <w:proofErr w:type="spellEnd"/>
      <w:r w:rsidRPr="00FA5E0E">
        <w:rPr>
          <w:rFonts w:ascii="Calibri-Bold" w:hAnsi="Calibri-Bold" w:cs="Calibri-Bold"/>
          <w:b/>
          <w:bCs/>
          <w:color w:val="0070C1"/>
          <w:sz w:val="28"/>
          <w:szCs w:val="28"/>
        </w:rPr>
        <w:t xml:space="preserve"> lekárska fakulta, Martin</w:t>
      </w:r>
    </w:p>
    <w:p w:rsidR="00A73462" w:rsidRDefault="00A73462" w:rsidP="004F748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>
        <w:rPr>
          <w:rFonts w:ascii="Calibri" w:hAnsi="Calibri" w:cs="Calibri"/>
          <w:color w:val="000000"/>
        </w:rPr>
        <w:t>Vás srdečne pozýva na</w:t>
      </w:r>
      <w:r w:rsidR="004F7489">
        <w:rPr>
          <w:rFonts w:ascii="Calibri" w:hAnsi="Calibri" w:cs="Calibri"/>
          <w:color w:val="000000"/>
        </w:rPr>
        <w:t xml:space="preserve"> </w:t>
      </w:r>
    </w:p>
    <w:p w:rsidR="004F7489" w:rsidRPr="004F7489" w:rsidRDefault="004F7489" w:rsidP="004F74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AE472C" w:rsidRDefault="00AE472C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28"/>
          <w:szCs w:val="28"/>
        </w:rPr>
      </w:pPr>
      <w:r w:rsidRPr="00AE472C">
        <w:rPr>
          <w:rFonts w:ascii="Calibri-Bold" w:hAnsi="Calibri-Bold" w:cs="Calibri-Bold"/>
          <w:b/>
          <w:bCs/>
          <w:color w:val="C10000"/>
          <w:sz w:val="28"/>
          <w:szCs w:val="28"/>
        </w:rPr>
        <w:t>Odborn</w:t>
      </w:r>
      <w:r w:rsidR="00FA5E0E">
        <w:rPr>
          <w:rFonts w:ascii="Calibri-Bold" w:hAnsi="Calibri-Bold" w:cs="Calibri-Bold"/>
          <w:b/>
          <w:bCs/>
          <w:color w:val="C10000"/>
          <w:sz w:val="28"/>
          <w:szCs w:val="28"/>
        </w:rPr>
        <w:t>é</w:t>
      </w:r>
      <w:r w:rsidRPr="00AE472C">
        <w:rPr>
          <w:rFonts w:ascii="Calibri-Bold" w:hAnsi="Calibri-Bold" w:cs="Calibri-Bold"/>
          <w:b/>
          <w:bCs/>
          <w:color w:val="C10000"/>
          <w:sz w:val="28"/>
          <w:szCs w:val="28"/>
        </w:rPr>
        <w:t xml:space="preserve"> s</w:t>
      </w:r>
      <w:r w:rsidR="00FA5E0E">
        <w:rPr>
          <w:rFonts w:ascii="Calibri-Bold" w:hAnsi="Calibri-Bold" w:cs="Calibri-Bold"/>
          <w:b/>
          <w:bCs/>
          <w:color w:val="C10000"/>
          <w:sz w:val="28"/>
          <w:szCs w:val="28"/>
        </w:rPr>
        <w:t>ympózium</w:t>
      </w:r>
      <w:r w:rsidRPr="00AE472C">
        <w:rPr>
          <w:rFonts w:ascii="Calibri-Bold" w:hAnsi="Calibri-Bold" w:cs="Calibri-Bold"/>
          <w:b/>
          <w:bCs/>
          <w:color w:val="C10000"/>
          <w:sz w:val="28"/>
          <w:szCs w:val="28"/>
        </w:rPr>
        <w:t xml:space="preserve"> pre všeobecných lekárov</w:t>
      </w:r>
      <w:r>
        <w:rPr>
          <w:rFonts w:ascii="Calibri-Bold" w:hAnsi="Calibri-Bold" w:cs="Calibri-Bold"/>
          <w:b/>
          <w:bCs/>
          <w:color w:val="C10000"/>
          <w:sz w:val="28"/>
          <w:szCs w:val="28"/>
        </w:rPr>
        <w:t>,</w:t>
      </w:r>
    </w:p>
    <w:p w:rsidR="00A73462" w:rsidRDefault="00AE472C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72C">
        <w:rPr>
          <w:rFonts w:ascii="Calibri-Bold" w:hAnsi="Calibri-Bold" w:cs="Calibri-Bold"/>
          <w:b/>
          <w:bCs/>
          <w:color w:val="C10000"/>
          <w:sz w:val="28"/>
          <w:szCs w:val="28"/>
        </w:rPr>
        <w:t xml:space="preserve"> </w:t>
      </w:r>
      <w:r w:rsidR="00A73462">
        <w:rPr>
          <w:rFonts w:ascii="Calibri" w:hAnsi="Calibri" w:cs="Calibri"/>
          <w:color w:val="000000"/>
        </w:rPr>
        <w:t>ktorý sa bude konať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A73462" w:rsidRDefault="00FA5E0E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19</w:t>
      </w:r>
      <w:r w:rsidR="004F7489">
        <w:rPr>
          <w:rFonts w:ascii="Calibri-Bold" w:hAnsi="Calibri-Bold" w:cs="Calibri-Bold"/>
          <w:b/>
          <w:bCs/>
          <w:color w:val="000000"/>
        </w:rPr>
        <w:t>.</w:t>
      </w:r>
      <w:r w:rsidR="00AE472C">
        <w:rPr>
          <w:rFonts w:ascii="Calibri-Bold" w:hAnsi="Calibri-Bold" w:cs="Calibri-Bold"/>
          <w:b/>
          <w:bCs/>
          <w:color w:val="000000"/>
        </w:rPr>
        <w:t>1</w:t>
      </w:r>
      <w:r w:rsidR="00A73462">
        <w:rPr>
          <w:rFonts w:ascii="Calibri-Bold" w:hAnsi="Calibri-Bold" w:cs="Calibri-Bold"/>
          <w:b/>
          <w:bCs/>
          <w:color w:val="000000"/>
        </w:rPr>
        <w:t>.201</w:t>
      </w:r>
      <w:r>
        <w:rPr>
          <w:rFonts w:ascii="Calibri-Bold" w:hAnsi="Calibri-Bold" w:cs="Calibri-Bold"/>
          <w:b/>
          <w:bCs/>
          <w:color w:val="000000"/>
        </w:rPr>
        <w:t>8</w:t>
      </w:r>
      <w:r w:rsidR="00A73462">
        <w:rPr>
          <w:rFonts w:ascii="Calibri-Bold" w:hAnsi="Calibri-Bold" w:cs="Calibri-Bold"/>
          <w:b/>
          <w:bCs/>
          <w:color w:val="000000"/>
        </w:rPr>
        <w:t xml:space="preserve"> v</w:t>
      </w:r>
      <w:r w:rsidR="004F7489">
        <w:rPr>
          <w:rFonts w:ascii="Calibri-Bold" w:hAnsi="Calibri-Bold" w:cs="Calibri-Bold"/>
          <w:b/>
          <w:bCs/>
          <w:color w:val="000000"/>
        </w:rPr>
        <w:t> </w:t>
      </w:r>
      <w:r w:rsidR="00AE472C">
        <w:rPr>
          <w:rFonts w:ascii="Calibri-Bold" w:hAnsi="Calibri-Bold" w:cs="Calibri-Bold"/>
          <w:b/>
          <w:bCs/>
          <w:color w:val="000000"/>
        </w:rPr>
        <w:t>Martine</w:t>
      </w:r>
      <w:r w:rsidR="00A73462">
        <w:rPr>
          <w:rFonts w:ascii="Calibri-Bold" w:hAnsi="Calibri-Bold" w:cs="Calibri-Bold"/>
          <w:b/>
          <w:bCs/>
          <w:color w:val="000000"/>
        </w:rPr>
        <w:t xml:space="preserve">, hotel </w:t>
      </w:r>
      <w:r w:rsidR="00AE472C">
        <w:rPr>
          <w:rFonts w:ascii="Calibri-Bold" w:hAnsi="Calibri-Bold" w:cs="Calibri-Bold"/>
          <w:b/>
          <w:bCs/>
          <w:color w:val="000000"/>
        </w:rPr>
        <w:t>Victoria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A73462" w:rsidRDefault="00AE472C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ODBORNÝ PROGRAM / 16,00 – 20</w:t>
      </w:r>
      <w:r w:rsidR="00A73462">
        <w:rPr>
          <w:rFonts w:ascii="Calibri-Bold" w:hAnsi="Calibri-Bold" w:cs="Calibri-Bold"/>
          <w:b/>
          <w:bCs/>
          <w:color w:val="000000"/>
        </w:rPr>
        <w:t>,00 hod.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15.30 – 16.00 Príchod a registrácia účastníkov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16.00 – 16.10 Otvorenie seminára, úvod do problematiky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A5E0E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  <w:r>
        <w:rPr>
          <w:rFonts w:ascii="Calibri" w:hAnsi="Calibri" w:cs="Calibri"/>
          <w:color w:val="C10000"/>
        </w:rPr>
        <w:t xml:space="preserve">16.10 – 16.55 </w:t>
      </w:r>
      <w:r w:rsidR="00FA5E0E" w:rsidRPr="00FA5E0E">
        <w:rPr>
          <w:rFonts w:ascii="Calibri" w:hAnsi="Calibri" w:cs="Calibri"/>
          <w:color w:val="C10000"/>
        </w:rPr>
        <w:t xml:space="preserve">Doc. MUDr. Miloš Jeseňák, PhD., MBA, </w:t>
      </w:r>
      <w:proofErr w:type="spellStart"/>
      <w:r w:rsidR="00FA5E0E" w:rsidRPr="00FA5E0E">
        <w:rPr>
          <w:rFonts w:ascii="Calibri" w:hAnsi="Calibri" w:cs="Calibri"/>
          <w:color w:val="C10000"/>
        </w:rPr>
        <w:t>Dott</w:t>
      </w:r>
      <w:proofErr w:type="spellEnd"/>
      <w:r w:rsidR="00FA5E0E" w:rsidRPr="00FA5E0E">
        <w:rPr>
          <w:rFonts w:ascii="Calibri" w:hAnsi="Calibri" w:cs="Calibri"/>
          <w:color w:val="C10000"/>
        </w:rPr>
        <w:t xml:space="preserve">. </w:t>
      </w:r>
      <w:proofErr w:type="spellStart"/>
      <w:r w:rsidR="00FA5E0E" w:rsidRPr="00FA5E0E">
        <w:rPr>
          <w:rFonts w:ascii="Calibri" w:hAnsi="Calibri" w:cs="Calibri"/>
          <w:color w:val="C10000"/>
        </w:rPr>
        <w:t>Ric</w:t>
      </w:r>
      <w:proofErr w:type="spellEnd"/>
      <w:r w:rsidR="00FA5E0E" w:rsidRPr="00FA5E0E">
        <w:rPr>
          <w:rFonts w:ascii="Calibri" w:hAnsi="Calibri" w:cs="Calibri"/>
          <w:color w:val="C10000"/>
        </w:rPr>
        <w:t>., MHA</w:t>
      </w:r>
      <w:r>
        <w:rPr>
          <w:rFonts w:ascii="Calibri" w:hAnsi="Calibri" w:cs="Calibri"/>
          <w:color w:val="C10000"/>
        </w:rPr>
        <w:t xml:space="preserve">: </w:t>
      </w:r>
    </w:p>
    <w:p w:rsidR="00A73462" w:rsidRDefault="00FA5E0E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  <w:r w:rsidRPr="00FA5E0E">
        <w:rPr>
          <w:rFonts w:ascii="Calibri" w:hAnsi="Calibri" w:cs="Calibri"/>
          <w:color w:val="C10000"/>
        </w:rPr>
        <w:t>ERDOSTEÍN - viac ako obyčajný liek proti kašľu</w:t>
      </w:r>
    </w:p>
    <w:p w:rsidR="00137E40" w:rsidRDefault="00137E40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16.55 – 17.10 Diskusia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A5E0E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  <w:r>
        <w:rPr>
          <w:rFonts w:ascii="Calibri" w:hAnsi="Calibri" w:cs="Calibri"/>
          <w:color w:val="C10000"/>
        </w:rPr>
        <w:t xml:space="preserve">17.10 – 17.55 </w:t>
      </w:r>
      <w:r w:rsidR="00FA5E0E" w:rsidRPr="00FA5E0E">
        <w:rPr>
          <w:rFonts w:ascii="Calibri" w:hAnsi="Calibri" w:cs="Calibri"/>
          <w:color w:val="C10000"/>
        </w:rPr>
        <w:t xml:space="preserve">Doc. MUDr. Miloš Jeseňák, PhD., MBA, </w:t>
      </w:r>
      <w:proofErr w:type="spellStart"/>
      <w:r w:rsidR="00FA5E0E" w:rsidRPr="00FA5E0E">
        <w:rPr>
          <w:rFonts w:ascii="Calibri" w:hAnsi="Calibri" w:cs="Calibri"/>
          <w:color w:val="C10000"/>
        </w:rPr>
        <w:t>Dott</w:t>
      </w:r>
      <w:proofErr w:type="spellEnd"/>
      <w:r w:rsidR="00FA5E0E" w:rsidRPr="00FA5E0E">
        <w:rPr>
          <w:rFonts w:ascii="Calibri" w:hAnsi="Calibri" w:cs="Calibri"/>
          <w:color w:val="C10000"/>
        </w:rPr>
        <w:t xml:space="preserve">. </w:t>
      </w:r>
      <w:proofErr w:type="spellStart"/>
      <w:r w:rsidR="00FA5E0E" w:rsidRPr="00FA5E0E">
        <w:rPr>
          <w:rFonts w:ascii="Calibri" w:hAnsi="Calibri" w:cs="Calibri"/>
          <w:color w:val="C10000"/>
        </w:rPr>
        <w:t>Ric</w:t>
      </w:r>
      <w:proofErr w:type="spellEnd"/>
      <w:r w:rsidR="00FA5E0E" w:rsidRPr="00FA5E0E">
        <w:rPr>
          <w:rFonts w:ascii="Calibri" w:hAnsi="Calibri" w:cs="Calibri"/>
          <w:color w:val="C10000"/>
        </w:rPr>
        <w:t>., MHA</w:t>
      </w:r>
      <w:r>
        <w:rPr>
          <w:rFonts w:ascii="Calibri" w:hAnsi="Calibri" w:cs="Calibri"/>
          <w:color w:val="C10000"/>
        </w:rPr>
        <w:t>:</w:t>
      </w:r>
    </w:p>
    <w:p w:rsidR="00AE472C" w:rsidRDefault="00FA5E0E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FA5E0E">
        <w:rPr>
          <w:rFonts w:ascii="Calibri" w:hAnsi="Calibri" w:cs="Calibri"/>
          <w:color w:val="C10000"/>
        </w:rPr>
        <w:t>Glimbax</w:t>
      </w:r>
      <w:proofErr w:type="spellEnd"/>
      <w:r w:rsidRPr="00FA5E0E">
        <w:rPr>
          <w:rFonts w:ascii="Calibri" w:hAnsi="Calibri" w:cs="Calibri"/>
          <w:color w:val="C10000"/>
        </w:rPr>
        <w:t xml:space="preserve"> - jednoduchý spôsob pre riešenie veľkých problémov</w:t>
      </w:r>
    </w:p>
    <w:p w:rsidR="00C0685F" w:rsidRDefault="00C0685F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17.55 – 18.10 Diskusia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472C" w:rsidRDefault="00A73462" w:rsidP="00AE4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  <w:r>
        <w:rPr>
          <w:rFonts w:ascii="Calibri" w:hAnsi="Calibri" w:cs="Calibri"/>
          <w:color w:val="C10000"/>
        </w:rPr>
        <w:t xml:space="preserve">18.10 – 18.55 </w:t>
      </w:r>
      <w:r w:rsidR="00400035" w:rsidRPr="00400035">
        <w:rPr>
          <w:rFonts w:ascii="Calibri" w:hAnsi="Calibri" w:cs="Calibri"/>
          <w:color w:val="C10000"/>
        </w:rPr>
        <w:t>MUDr. Roman Stančík PhD</w:t>
      </w:r>
      <w:r w:rsidR="00400035">
        <w:rPr>
          <w:rFonts w:ascii="Calibri" w:hAnsi="Calibri" w:cs="Calibri"/>
          <w:color w:val="C10000"/>
        </w:rPr>
        <w:t>.</w:t>
      </w:r>
      <w:r>
        <w:rPr>
          <w:rFonts w:ascii="Calibri" w:hAnsi="Calibri" w:cs="Calibri"/>
          <w:color w:val="C10000"/>
        </w:rPr>
        <w:t xml:space="preserve">: </w:t>
      </w:r>
      <w:proofErr w:type="spellStart"/>
      <w:r w:rsidR="00400035" w:rsidRPr="00400035">
        <w:rPr>
          <w:rFonts w:ascii="Calibri" w:hAnsi="Calibri" w:cs="Calibri"/>
          <w:color w:val="C10000"/>
        </w:rPr>
        <w:t>Osteoartróza</w:t>
      </w:r>
      <w:proofErr w:type="spellEnd"/>
      <w:r w:rsidR="00400035">
        <w:rPr>
          <w:rFonts w:ascii="Calibri" w:hAnsi="Calibri" w:cs="Calibri"/>
          <w:color w:val="C10000"/>
        </w:rPr>
        <w:t xml:space="preserve"> </w:t>
      </w:r>
      <w:r w:rsidR="00400035" w:rsidRPr="00400035">
        <w:rPr>
          <w:rFonts w:ascii="Calibri" w:hAnsi="Calibri" w:cs="Calibri"/>
          <w:color w:val="C10000"/>
        </w:rPr>
        <w:t>-</w:t>
      </w:r>
      <w:r w:rsidR="00400035">
        <w:rPr>
          <w:rFonts w:ascii="Calibri" w:hAnsi="Calibri" w:cs="Calibri"/>
          <w:color w:val="C10000"/>
        </w:rPr>
        <w:t xml:space="preserve"> </w:t>
      </w:r>
      <w:r w:rsidR="00400035" w:rsidRPr="00400035">
        <w:rPr>
          <w:rFonts w:ascii="Calibri" w:hAnsi="Calibri" w:cs="Calibri"/>
          <w:color w:val="C10000"/>
        </w:rPr>
        <w:t>dá sa liečiť?</w:t>
      </w:r>
    </w:p>
    <w:p w:rsidR="00C0685F" w:rsidRDefault="00C0685F" w:rsidP="00AE4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472C" w:rsidRDefault="00AE472C" w:rsidP="00AE4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18.55 – 19.10 Diskusia</w:t>
      </w:r>
    </w:p>
    <w:p w:rsidR="00AE472C" w:rsidRDefault="00AE472C" w:rsidP="00AE4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3462" w:rsidRDefault="00AE472C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10000"/>
        </w:rPr>
      </w:pPr>
      <w:r>
        <w:rPr>
          <w:rFonts w:ascii="Calibri" w:hAnsi="Calibri" w:cs="Calibri"/>
          <w:color w:val="C10000"/>
        </w:rPr>
        <w:t>1</w:t>
      </w:r>
      <w:r w:rsidR="00C0685F">
        <w:rPr>
          <w:rFonts w:ascii="Calibri" w:hAnsi="Calibri" w:cs="Calibri"/>
          <w:color w:val="C10000"/>
        </w:rPr>
        <w:t>9</w:t>
      </w:r>
      <w:r>
        <w:rPr>
          <w:rFonts w:ascii="Calibri" w:hAnsi="Calibri" w:cs="Calibri"/>
          <w:color w:val="C10000"/>
        </w:rPr>
        <w:t>.10 – 1</w:t>
      </w:r>
      <w:r w:rsidR="00C0685F">
        <w:rPr>
          <w:rFonts w:ascii="Calibri" w:hAnsi="Calibri" w:cs="Calibri"/>
          <w:color w:val="C10000"/>
        </w:rPr>
        <w:t>9</w:t>
      </w:r>
      <w:r>
        <w:rPr>
          <w:rFonts w:ascii="Calibri" w:hAnsi="Calibri" w:cs="Calibri"/>
          <w:color w:val="C10000"/>
        </w:rPr>
        <w:t xml:space="preserve">.55 </w:t>
      </w:r>
      <w:r w:rsidR="00400035" w:rsidRPr="00400035">
        <w:rPr>
          <w:rFonts w:ascii="Calibri" w:hAnsi="Calibri" w:cs="Calibri"/>
          <w:color w:val="C10000"/>
        </w:rPr>
        <w:t xml:space="preserve">MUDr. Tibor </w:t>
      </w:r>
      <w:proofErr w:type="spellStart"/>
      <w:r w:rsidR="00400035" w:rsidRPr="00400035">
        <w:rPr>
          <w:rFonts w:ascii="Calibri" w:hAnsi="Calibri" w:cs="Calibri"/>
          <w:color w:val="C10000"/>
        </w:rPr>
        <w:t>Göbö</w:t>
      </w:r>
      <w:proofErr w:type="spellEnd"/>
      <w:r>
        <w:rPr>
          <w:rFonts w:ascii="Calibri" w:hAnsi="Calibri" w:cs="Calibri"/>
          <w:color w:val="C10000"/>
        </w:rPr>
        <w:t xml:space="preserve">: </w:t>
      </w:r>
      <w:proofErr w:type="spellStart"/>
      <w:r w:rsidR="00400035" w:rsidRPr="00400035">
        <w:rPr>
          <w:rFonts w:ascii="Calibri" w:hAnsi="Calibri" w:cs="Calibri"/>
          <w:color w:val="C10000"/>
        </w:rPr>
        <w:t>Tenzná</w:t>
      </w:r>
      <w:proofErr w:type="spellEnd"/>
      <w:r w:rsidR="00400035" w:rsidRPr="00400035">
        <w:rPr>
          <w:rFonts w:ascii="Calibri" w:hAnsi="Calibri" w:cs="Calibri"/>
          <w:color w:val="C10000"/>
        </w:rPr>
        <w:t xml:space="preserve"> </w:t>
      </w:r>
      <w:proofErr w:type="spellStart"/>
      <w:r w:rsidR="00400035" w:rsidRPr="00400035">
        <w:rPr>
          <w:rFonts w:ascii="Calibri" w:hAnsi="Calibri" w:cs="Calibri"/>
          <w:color w:val="C10000"/>
        </w:rPr>
        <w:t>cefalea</w:t>
      </w:r>
      <w:proofErr w:type="spellEnd"/>
    </w:p>
    <w:p w:rsidR="00AE472C" w:rsidRDefault="00AE472C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3462" w:rsidRDefault="00AE472C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19.55 – </w:t>
      </w:r>
      <w:r w:rsidR="00C0685F">
        <w:rPr>
          <w:rFonts w:ascii="Calibri" w:hAnsi="Calibri" w:cs="Calibri"/>
          <w:color w:val="000000"/>
        </w:rPr>
        <w:t>20</w:t>
      </w:r>
      <w:r w:rsidR="00A73462">
        <w:rPr>
          <w:rFonts w:ascii="Calibri" w:hAnsi="Calibri" w:cs="Calibri"/>
          <w:color w:val="000000"/>
        </w:rPr>
        <w:t>.10 Diskusia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3462" w:rsidRDefault="00AE472C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20</w:t>
      </w:r>
      <w:r w:rsidR="00A73462">
        <w:rPr>
          <w:rFonts w:ascii="Calibri-Bold" w:hAnsi="Calibri-Bold" w:cs="Calibri-Bold"/>
          <w:b/>
          <w:bCs/>
          <w:color w:val="000000"/>
        </w:rPr>
        <w:t xml:space="preserve">.10 </w:t>
      </w:r>
      <w:r w:rsidR="00A73462">
        <w:rPr>
          <w:rFonts w:ascii="Cambria Math" w:hAnsi="Cambria Math" w:cs="Cambria Math"/>
          <w:b/>
          <w:bCs/>
          <w:color w:val="000000"/>
        </w:rPr>
        <w:t>‐</w:t>
      </w:r>
      <w:r w:rsidR="004F7489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20</w:t>
      </w:r>
      <w:r w:rsidR="00A73462">
        <w:rPr>
          <w:rFonts w:ascii="Calibri-Bold" w:hAnsi="Calibri-Bold" w:cs="Calibri-Bold"/>
          <w:b/>
          <w:bCs/>
          <w:color w:val="000000"/>
        </w:rPr>
        <w:t>.15 Záver a ukončenie odborného programu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Podujatie bude zaradené do kontinuálneho medicínskeho vzdelávania a budú mu pridelené kredity</w:t>
      </w:r>
      <w:r w:rsidR="004000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A5E0E" w:rsidRPr="00FA5E0E">
        <w:rPr>
          <w:rFonts w:ascii="Calibri" w:hAnsi="Calibri" w:cs="Calibri"/>
          <w:color w:val="000000"/>
          <w:sz w:val="20"/>
          <w:szCs w:val="20"/>
        </w:rPr>
        <w:t>SLK.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>
        <w:rPr>
          <w:rFonts w:ascii="Calibri" w:hAnsi="Calibri" w:cs="Calibri"/>
          <w:color w:val="0070C1"/>
        </w:rPr>
        <w:t>Odbornú garanciu podujatia zastrešuje:</w:t>
      </w:r>
    </w:p>
    <w:p w:rsidR="00400035" w:rsidRDefault="00400035" w:rsidP="00400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 w:rsidRPr="00400035">
        <w:rPr>
          <w:rFonts w:ascii="Calibri" w:hAnsi="Calibri" w:cs="Calibri"/>
          <w:color w:val="0070C1"/>
        </w:rPr>
        <w:t xml:space="preserve">Doc. MUDr. Miloš Jeseňák, PhD., MBA, </w:t>
      </w:r>
      <w:proofErr w:type="spellStart"/>
      <w:r w:rsidRPr="00400035">
        <w:rPr>
          <w:rFonts w:ascii="Calibri" w:hAnsi="Calibri" w:cs="Calibri"/>
          <w:color w:val="0070C1"/>
        </w:rPr>
        <w:t>Dott</w:t>
      </w:r>
      <w:proofErr w:type="spellEnd"/>
      <w:r w:rsidRPr="00400035">
        <w:rPr>
          <w:rFonts w:ascii="Calibri" w:hAnsi="Calibri" w:cs="Calibri"/>
          <w:color w:val="0070C1"/>
        </w:rPr>
        <w:t xml:space="preserve">. </w:t>
      </w:r>
      <w:proofErr w:type="spellStart"/>
      <w:r w:rsidRPr="00400035">
        <w:rPr>
          <w:rFonts w:ascii="Calibri" w:hAnsi="Calibri" w:cs="Calibri"/>
          <w:color w:val="0070C1"/>
        </w:rPr>
        <w:t>Ric</w:t>
      </w:r>
      <w:proofErr w:type="spellEnd"/>
      <w:r w:rsidRPr="00400035">
        <w:rPr>
          <w:rFonts w:ascii="Calibri" w:hAnsi="Calibri" w:cs="Calibri"/>
          <w:color w:val="0070C1"/>
        </w:rPr>
        <w:t>., MHA</w:t>
      </w:r>
      <w:r w:rsidR="00A73462">
        <w:rPr>
          <w:rFonts w:ascii="Calibri" w:hAnsi="Calibri" w:cs="Calibri"/>
          <w:color w:val="0070C1"/>
        </w:rPr>
        <w:t xml:space="preserve"> </w:t>
      </w:r>
    </w:p>
    <w:p w:rsidR="00400035" w:rsidRPr="00400035" w:rsidRDefault="00400035" w:rsidP="00400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 w:rsidRPr="00400035">
        <w:rPr>
          <w:rFonts w:ascii="Calibri" w:hAnsi="Calibri" w:cs="Calibri"/>
          <w:color w:val="0070C1"/>
        </w:rPr>
        <w:t xml:space="preserve">Klinika detí a dorastu, Klinika </w:t>
      </w:r>
      <w:proofErr w:type="spellStart"/>
      <w:r w:rsidRPr="00400035">
        <w:rPr>
          <w:rFonts w:ascii="Calibri" w:hAnsi="Calibri" w:cs="Calibri"/>
          <w:color w:val="0070C1"/>
        </w:rPr>
        <w:t>pneumológie</w:t>
      </w:r>
      <w:proofErr w:type="spellEnd"/>
      <w:r w:rsidRPr="00400035">
        <w:rPr>
          <w:rFonts w:ascii="Calibri" w:hAnsi="Calibri" w:cs="Calibri"/>
          <w:color w:val="0070C1"/>
        </w:rPr>
        <w:t xml:space="preserve"> a </w:t>
      </w:r>
      <w:proofErr w:type="spellStart"/>
      <w:r w:rsidRPr="00400035">
        <w:rPr>
          <w:rFonts w:ascii="Calibri" w:hAnsi="Calibri" w:cs="Calibri"/>
          <w:color w:val="0070C1"/>
        </w:rPr>
        <w:t>ftizeológie</w:t>
      </w:r>
      <w:proofErr w:type="spellEnd"/>
      <w:r w:rsidRPr="00400035">
        <w:rPr>
          <w:rFonts w:ascii="Calibri" w:hAnsi="Calibri" w:cs="Calibri"/>
          <w:color w:val="0070C1"/>
        </w:rPr>
        <w:t xml:space="preserve">, </w:t>
      </w:r>
      <w:proofErr w:type="spellStart"/>
      <w:r w:rsidRPr="00400035">
        <w:rPr>
          <w:rFonts w:ascii="Calibri" w:hAnsi="Calibri" w:cs="Calibri"/>
          <w:color w:val="0070C1"/>
        </w:rPr>
        <w:t>Jesseniova</w:t>
      </w:r>
      <w:proofErr w:type="spellEnd"/>
      <w:r w:rsidRPr="00400035">
        <w:rPr>
          <w:rFonts w:ascii="Calibri" w:hAnsi="Calibri" w:cs="Calibri"/>
          <w:color w:val="0070C1"/>
        </w:rPr>
        <w:t xml:space="preserve"> lekárska fakulta, Martin</w:t>
      </w:r>
    </w:p>
    <w:p w:rsidR="00400035" w:rsidRPr="00400035" w:rsidRDefault="00400035" w:rsidP="00400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 w:rsidRPr="00400035">
        <w:rPr>
          <w:rFonts w:ascii="Calibri" w:hAnsi="Calibri" w:cs="Calibri"/>
          <w:color w:val="0070C1"/>
        </w:rPr>
        <w:t xml:space="preserve">Oddelenie klinickej imunológie a </w:t>
      </w:r>
      <w:proofErr w:type="spellStart"/>
      <w:r w:rsidRPr="00400035">
        <w:rPr>
          <w:rFonts w:ascii="Calibri" w:hAnsi="Calibri" w:cs="Calibri"/>
          <w:color w:val="0070C1"/>
        </w:rPr>
        <w:t>alergológie</w:t>
      </w:r>
      <w:proofErr w:type="spellEnd"/>
      <w:r w:rsidRPr="00400035">
        <w:rPr>
          <w:rFonts w:ascii="Calibri" w:hAnsi="Calibri" w:cs="Calibri"/>
          <w:color w:val="0070C1"/>
        </w:rPr>
        <w:t>, Univerzitná nemocnica, Martin</w:t>
      </w:r>
    </w:p>
    <w:p w:rsidR="00A73462" w:rsidRDefault="00400035" w:rsidP="00400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 w:rsidRPr="00400035">
        <w:rPr>
          <w:rFonts w:ascii="Calibri" w:hAnsi="Calibri" w:cs="Calibri"/>
          <w:color w:val="0070C1"/>
        </w:rPr>
        <w:t>Univerzita Komenského, Bratislava</w:t>
      </w:r>
    </w:p>
    <w:p w:rsidR="00A73462" w:rsidRDefault="00A73462" w:rsidP="00A73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</w:p>
    <w:p w:rsidR="00A73462" w:rsidRPr="00AE472C" w:rsidRDefault="00A73462" w:rsidP="00AE4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Tešíme sa na stretnutie s Vami.</w:t>
      </w:r>
    </w:p>
    <w:p w:rsidR="00A73462" w:rsidRDefault="00A73462" w:rsidP="00A73462">
      <w:pPr>
        <w:rPr>
          <w:rFonts w:ascii="Calibri" w:hAnsi="Calibri" w:cs="Calibri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0"/>
          <w:szCs w:val="20"/>
        </w:rPr>
        <w:t xml:space="preserve">Podujatie je podporené z edukačného grantu spoločnosti </w:t>
      </w:r>
      <w:proofErr w:type="spellStart"/>
      <w:r>
        <w:rPr>
          <w:rFonts w:ascii="Calibri" w:hAnsi="Calibri" w:cs="Calibri"/>
          <w:color w:val="7F7F7F"/>
          <w:sz w:val="20"/>
          <w:szCs w:val="20"/>
        </w:rPr>
        <w:t>Angelini</w:t>
      </w:r>
      <w:proofErr w:type="spellEnd"/>
      <w:r>
        <w:rPr>
          <w:rFonts w:ascii="Calibri" w:hAnsi="Calibri" w:cs="Calibri"/>
          <w:color w:val="7F7F7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7F7F7F"/>
          <w:sz w:val="20"/>
          <w:szCs w:val="20"/>
        </w:rPr>
        <w:t>Pharma</w:t>
      </w:r>
      <w:proofErr w:type="spellEnd"/>
      <w:r>
        <w:rPr>
          <w:rFonts w:ascii="Calibri" w:hAnsi="Calibri" w:cs="Calibri"/>
          <w:color w:val="7F7F7F"/>
          <w:sz w:val="20"/>
          <w:szCs w:val="20"/>
        </w:rPr>
        <w:t xml:space="preserve"> Slovenská republika s. r. o.</w:t>
      </w:r>
      <w:r w:rsidRPr="00A73462">
        <w:rPr>
          <w:rFonts w:ascii="Calibri" w:hAnsi="Calibri" w:cs="Calibri"/>
          <w:color w:val="7F7F7F"/>
          <w:sz w:val="20"/>
          <w:szCs w:val="20"/>
        </w:rPr>
        <w:t xml:space="preserve"> </w:t>
      </w:r>
    </w:p>
    <w:p w:rsidR="00786AAC" w:rsidRPr="00A73462" w:rsidRDefault="00A73462" w:rsidP="00A73462">
      <w:pPr>
        <w:jc w:val="right"/>
      </w:pPr>
      <w:r>
        <w:rPr>
          <w:rFonts w:ascii="Calibri" w:hAnsi="Calibri" w:cs="Calibri"/>
          <w:noProof/>
          <w:color w:val="7F7F7F"/>
          <w:sz w:val="20"/>
          <w:szCs w:val="20"/>
          <w:lang w:eastAsia="sk-SK"/>
        </w:rPr>
        <w:drawing>
          <wp:inline distT="0" distB="0" distL="0" distR="0">
            <wp:extent cx="1095375" cy="7429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AAC" w:rsidRPr="00A7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C"/>
    <w:rsid w:val="00055800"/>
    <w:rsid w:val="0012201A"/>
    <w:rsid w:val="00137E40"/>
    <w:rsid w:val="00225B5A"/>
    <w:rsid w:val="0023339C"/>
    <w:rsid w:val="00400035"/>
    <w:rsid w:val="00407134"/>
    <w:rsid w:val="004276C5"/>
    <w:rsid w:val="00457AAC"/>
    <w:rsid w:val="00481CB8"/>
    <w:rsid w:val="004968F7"/>
    <w:rsid w:val="004C426F"/>
    <w:rsid w:val="004F7489"/>
    <w:rsid w:val="00786AAC"/>
    <w:rsid w:val="007A04BA"/>
    <w:rsid w:val="007D3A49"/>
    <w:rsid w:val="007E6F16"/>
    <w:rsid w:val="008D2126"/>
    <w:rsid w:val="008E741E"/>
    <w:rsid w:val="008F1409"/>
    <w:rsid w:val="00900562"/>
    <w:rsid w:val="00960AB3"/>
    <w:rsid w:val="00961E55"/>
    <w:rsid w:val="009B5F5A"/>
    <w:rsid w:val="00A71F13"/>
    <w:rsid w:val="00A73462"/>
    <w:rsid w:val="00AA22E7"/>
    <w:rsid w:val="00AC523D"/>
    <w:rsid w:val="00AE472C"/>
    <w:rsid w:val="00AE71E7"/>
    <w:rsid w:val="00B27230"/>
    <w:rsid w:val="00B37F8A"/>
    <w:rsid w:val="00BC5886"/>
    <w:rsid w:val="00C0685F"/>
    <w:rsid w:val="00C738B4"/>
    <w:rsid w:val="00CE3E53"/>
    <w:rsid w:val="00D7570C"/>
    <w:rsid w:val="00DB2540"/>
    <w:rsid w:val="00E664EA"/>
    <w:rsid w:val="00EA67D9"/>
    <w:rsid w:val="00EE2A32"/>
    <w:rsid w:val="00EF533A"/>
    <w:rsid w:val="00F20E11"/>
    <w:rsid w:val="00F216F2"/>
    <w:rsid w:val="00F672B9"/>
    <w:rsid w:val="00F90479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391"/>
  <w15:docId w15:val="{E7EEB9C9-713D-4A92-97EF-C818825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4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Jozef Naňo</cp:lastModifiedBy>
  <cp:revision>2</cp:revision>
  <dcterms:created xsi:type="dcterms:W3CDTF">2018-01-08T14:20:00Z</dcterms:created>
  <dcterms:modified xsi:type="dcterms:W3CDTF">2018-01-08T14:20:00Z</dcterms:modified>
</cp:coreProperties>
</file>