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1B" w:rsidRPr="00AC245B" w:rsidRDefault="00AC245B" w:rsidP="00AC245B">
      <w:pPr>
        <w:ind w:left="1440" w:firstLine="720"/>
        <w:rPr>
          <w:sz w:val="32"/>
          <w:szCs w:val="32"/>
          <w:lang w:val="sk-SK"/>
        </w:rPr>
      </w:pPr>
      <w:r w:rsidRPr="00AC245B">
        <w:rPr>
          <w:sz w:val="32"/>
          <w:szCs w:val="32"/>
          <w:lang w:val="sk-SK"/>
        </w:rPr>
        <w:t>SEMINÁR BANSKÁ BYSTRICA</w:t>
      </w:r>
    </w:p>
    <w:p w:rsidR="00AC245B" w:rsidRDefault="00AC245B">
      <w:pPr>
        <w:rPr>
          <w:lang w:val="sk-SK"/>
        </w:rPr>
      </w:pPr>
    </w:p>
    <w:p w:rsidR="00AC245B" w:rsidRDefault="00AC245B">
      <w:pPr>
        <w:rPr>
          <w:lang w:val="sk-SK"/>
        </w:rPr>
      </w:pPr>
    </w:p>
    <w:p w:rsidR="00AC245B" w:rsidRDefault="00AC245B">
      <w:pPr>
        <w:rPr>
          <w:lang w:val="sk-SK"/>
        </w:rPr>
      </w:pPr>
      <w:r>
        <w:rPr>
          <w:lang w:val="sk-SK"/>
        </w:rPr>
        <w:t>Názov podujatia: Psychiatrický seminár v Banskej Bystrici</w:t>
      </w:r>
    </w:p>
    <w:p w:rsidR="00AC245B" w:rsidRDefault="00AC245B">
      <w:pPr>
        <w:rPr>
          <w:lang w:val="sk-SK"/>
        </w:rPr>
      </w:pPr>
      <w:r>
        <w:rPr>
          <w:lang w:val="sk-SK"/>
        </w:rPr>
        <w:t>Prednášajúci: MUDr. Lenka Jenčová</w:t>
      </w:r>
    </w:p>
    <w:p w:rsidR="001613D6" w:rsidRDefault="001613D6">
      <w:pPr>
        <w:rPr>
          <w:lang w:val="sk-SK"/>
        </w:rPr>
      </w:pPr>
      <w:r>
        <w:rPr>
          <w:lang w:val="sk-SK"/>
        </w:rPr>
        <w:t>Odborný garant: MUDr. Lenka Jenčová</w:t>
      </w:r>
    </w:p>
    <w:p w:rsidR="00AC245B" w:rsidRDefault="00AC245B" w:rsidP="00AC245B">
      <w:pPr>
        <w:rPr>
          <w:lang w:val="sk-SK"/>
        </w:rPr>
      </w:pPr>
      <w:r>
        <w:rPr>
          <w:lang w:val="sk-SK"/>
        </w:rPr>
        <w:t>Dátum a čas konania: 20.11.2017, 16.00</w:t>
      </w:r>
    </w:p>
    <w:p w:rsidR="00AC245B" w:rsidRPr="00AC245B" w:rsidRDefault="00AC245B" w:rsidP="00AC245B">
      <w:pPr>
        <w:rPr>
          <w:rFonts w:ascii="Helvetica" w:eastAsia="Times New Roman" w:hAnsi="Helvetica" w:cs="Helvetica"/>
          <w:lang w:val="sk-SK"/>
        </w:rPr>
      </w:pPr>
      <w:r w:rsidRPr="00AC245B">
        <w:t>M</w:t>
      </w:r>
      <w:r w:rsidRPr="00AC245B">
        <w:rPr>
          <w:lang w:val="sk-SK"/>
        </w:rPr>
        <w:t xml:space="preserve">iesto konania: </w:t>
      </w:r>
      <w:r w:rsidRPr="00AC245B">
        <w:rPr>
          <w:spacing w:val="38"/>
        </w:rPr>
        <w:t>NEW ANGUS </w:t>
      </w:r>
      <w:proofErr w:type="gramStart"/>
      <w:r w:rsidRPr="00AC245B">
        <w:rPr>
          <w:spacing w:val="38"/>
        </w:rPr>
        <w:t>Restaurant,</w:t>
      </w:r>
      <w:r w:rsidRPr="00AC245B">
        <w:rPr>
          <w:rFonts w:ascii="Helvetica" w:eastAsia="Times New Roman" w:hAnsi="Helvetica" w:cs="Helvetica"/>
          <w:lang w:val="sk-SK"/>
        </w:rPr>
        <w:t>Horná</w:t>
      </w:r>
      <w:proofErr w:type="gramEnd"/>
      <w:r w:rsidRPr="00AC245B">
        <w:rPr>
          <w:rFonts w:ascii="Helvetica" w:eastAsia="Times New Roman" w:hAnsi="Helvetica" w:cs="Helvetica"/>
          <w:lang w:val="sk-SK"/>
        </w:rPr>
        <w:t xml:space="preserve"> 23,974 01 Banská Bystrica</w:t>
      </w:r>
    </w:p>
    <w:p w:rsidR="00AC245B" w:rsidRDefault="00AC245B" w:rsidP="00AC245B">
      <w:pP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</w:p>
    <w:p w:rsidR="00AC245B" w:rsidRDefault="00AC245B" w:rsidP="00AC245B">
      <w:pP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  <w: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>Program:</w:t>
      </w:r>
    </w:p>
    <w:p w:rsidR="00AC245B" w:rsidRPr="00AC245B" w:rsidRDefault="00AC245B" w:rsidP="00AC245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  <w:r w:rsidRPr="00AC245B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 xml:space="preserve">Otvorenie </w:t>
      </w:r>
    </w:p>
    <w:p w:rsidR="00AC245B" w:rsidRDefault="00AC245B" w:rsidP="00AC245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  <w: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 xml:space="preserve">Prednáška Mudr. L. Jenčovej  - Využitie </w:t>
      </w:r>
      <w:r w:rsidR="0023742F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>PP pri liečbe SCH pacientov</w:t>
      </w:r>
      <w:r w:rsidR="00DB3528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 xml:space="preserve"> (45 min)</w:t>
      </w:r>
    </w:p>
    <w:p w:rsidR="00AC245B" w:rsidRDefault="00AC245B" w:rsidP="00AC245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  <w: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>Diskusia</w:t>
      </w:r>
      <w:r w:rsidR="00DB3528"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 xml:space="preserve"> (30 min)</w:t>
      </w:r>
    </w:p>
    <w:p w:rsidR="00AC245B" w:rsidRDefault="00AC245B" w:rsidP="00AC245B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  <w:r>
        <w:rPr>
          <w:rFonts w:ascii="Helvetica" w:eastAsia="Times New Roman" w:hAnsi="Helvetica" w:cs="Helvetica"/>
          <w:color w:val="888888"/>
          <w:sz w:val="21"/>
          <w:szCs w:val="21"/>
          <w:lang w:val="sk-SK"/>
        </w:rPr>
        <w:t>Záver</w:t>
      </w:r>
    </w:p>
    <w:p w:rsidR="00AC245B" w:rsidRDefault="00AC245B" w:rsidP="00AC245B">
      <w:pPr>
        <w:pStyle w:val="ListParagraph"/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</w:p>
    <w:p w:rsidR="00AC245B" w:rsidRPr="00AC245B" w:rsidRDefault="00AC245B" w:rsidP="00AC245B">
      <w:pPr>
        <w:pStyle w:val="ListParagraph"/>
        <w:rPr>
          <w:rFonts w:ascii="Helvetica" w:eastAsia="Times New Roman" w:hAnsi="Helvetica" w:cs="Helvetica"/>
          <w:color w:val="888888"/>
          <w:sz w:val="21"/>
          <w:szCs w:val="21"/>
          <w:lang w:val="sk-SK"/>
        </w:rPr>
      </w:pPr>
    </w:p>
    <w:p w:rsidR="00AC245B" w:rsidRDefault="00AC245B">
      <w:pPr>
        <w:rPr>
          <w:lang w:val="sk-SK"/>
        </w:rPr>
      </w:pPr>
    </w:p>
    <w:p w:rsidR="00AC245B" w:rsidRDefault="00AC245B">
      <w:pPr>
        <w:rPr>
          <w:lang w:val="sk-SK"/>
        </w:rPr>
      </w:pPr>
    </w:p>
    <w:p w:rsidR="00AC245B" w:rsidRDefault="00AC245B">
      <w:pPr>
        <w:rPr>
          <w:lang w:val="sk-SK"/>
        </w:rPr>
      </w:pPr>
      <w:bookmarkStart w:id="0" w:name="_GoBack"/>
      <w:bookmarkEnd w:id="0"/>
    </w:p>
    <w:p w:rsidR="00AC245B" w:rsidRPr="00AC245B" w:rsidRDefault="00AC245B">
      <w:pPr>
        <w:rPr>
          <w:lang w:val="sk-SK"/>
        </w:rPr>
      </w:pPr>
    </w:p>
    <w:sectPr w:rsidR="00AC245B" w:rsidRPr="00AC24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4187"/>
    <w:multiLevelType w:val="hybridMultilevel"/>
    <w:tmpl w:val="7AE28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5B"/>
    <w:rsid w:val="000167D2"/>
    <w:rsid w:val="000B5306"/>
    <w:rsid w:val="000E25EF"/>
    <w:rsid w:val="00123D0E"/>
    <w:rsid w:val="00156301"/>
    <w:rsid w:val="001613D6"/>
    <w:rsid w:val="00192A34"/>
    <w:rsid w:val="0023742F"/>
    <w:rsid w:val="00253604"/>
    <w:rsid w:val="002971F9"/>
    <w:rsid w:val="002F1493"/>
    <w:rsid w:val="0033372E"/>
    <w:rsid w:val="003C6C15"/>
    <w:rsid w:val="003F7CA5"/>
    <w:rsid w:val="00492387"/>
    <w:rsid w:val="004C2BB2"/>
    <w:rsid w:val="0052728C"/>
    <w:rsid w:val="005302EB"/>
    <w:rsid w:val="00592849"/>
    <w:rsid w:val="005B5632"/>
    <w:rsid w:val="005F13D9"/>
    <w:rsid w:val="006C2AFF"/>
    <w:rsid w:val="006F2141"/>
    <w:rsid w:val="00734D11"/>
    <w:rsid w:val="00773177"/>
    <w:rsid w:val="008052EC"/>
    <w:rsid w:val="009275E9"/>
    <w:rsid w:val="00942DF7"/>
    <w:rsid w:val="009436B3"/>
    <w:rsid w:val="00981FFC"/>
    <w:rsid w:val="00A20B4C"/>
    <w:rsid w:val="00A3659C"/>
    <w:rsid w:val="00A42919"/>
    <w:rsid w:val="00A45D9F"/>
    <w:rsid w:val="00AC05BE"/>
    <w:rsid w:val="00AC245B"/>
    <w:rsid w:val="00AC2F2A"/>
    <w:rsid w:val="00AC2F2B"/>
    <w:rsid w:val="00B04C56"/>
    <w:rsid w:val="00C91B8C"/>
    <w:rsid w:val="00D37FD7"/>
    <w:rsid w:val="00D55BAD"/>
    <w:rsid w:val="00DB3528"/>
    <w:rsid w:val="00DC4B9A"/>
    <w:rsid w:val="00DE1C9D"/>
    <w:rsid w:val="00E566E6"/>
    <w:rsid w:val="00E67142"/>
    <w:rsid w:val="00E7161B"/>
    <w:rsid w:val="00E9258C"/>
    <w:rsid w:val="00E928A7"/>
    <w:rsid w:val="00EC4A01"/>
    <w:rsid w:val="00ED29D8"/>
    <w:rsid w:val="00F11925"/>
    <w:rsid w:val="00F15056"/>
    <w:rsid w:val="00F31F08"/>
    <w:rsid w:val="00F7559D"/>
    <w:rsid w:val="00F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C584"/>
  <w15:chartTrackingRefBased/>
  <w15:docId w15:val="{2E93123D-040B-49A8-96B3-A4CE6948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45B"/>
    <w:rPr>
      <w:rFonts w:ascii="Times New Roman" w:eastAsia="Times New Roman" w:hAnsi="Times New Roman" w:cs="Times New Roman"/>
      <w:b/>
      <w:bCs/>
      <w:sz w:val="27"/>
      <w:szCs w:val="27"/>
      <w:lang w:val="sk-SK"/>
    </w:rPr>
  </w:style>
  <w:style w:type="paragraph" w:styleId="NormalWeb">
    <w:name w:val="Normal (Web)"/>
    <w:basedOn w:val="Normal"/>
    <w:uiPriority w:val="99"/>
    <w:semiHidden/>
    <w:unhideWhenUsed/>
    <w:rsid w:val="00AC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ListParagraph">
    <w:name w:val="List Paragraph"/>
    <w:basedOn w:val="Normal"/>
    <w:uiPriority w:val="34"/>
    <w:qFormat/>
    <w:rsid w:val="00AC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Reptisova, Martina [JACSK]</dc:creator>
  <cp:keywords/>
  <dc:description/>
  <cp:lastModifiedBy>Krepinska, Alzbeta [JACCZ]</cp:lastModifiedBy>
  <cp:revision>3</cp:revision>
  <dcterms:created xsi:type="dcterms:W3CDTF">2017-10-30T15:27:00Z</dcterms:created>
  <dcterms:modified xsi:type="dcterms:W3CDTF">2017-10-30T15:35:00Z</dcterms:modified>
</cp:coreProperties>
</file>