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C" w:rsidRDefault="00B921BC" w:rsidP="00B921BC">
      <w:pPr>
        <w:pStyle w:val="Odsekzoznamu"/>
        <w:jc w:val="center"/>
      </w:pPr>
    </w:p>
    <w:p w:rsidR="00FF783E" w:rsidRDefault="00FF783E" w:rsidP="00FF783E">
      <w:pPr>
        <w:pStyle w:val="Odsekzoznamu"/>
        <w:jc w:val="center"/>
      </w:pP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F783E" w:rsidTr="000D0F17">
        <w:trPr>
          <w:trHeight w:val="1436"/>
        </w:trPr>
        <w:tc>
          <w:tcPr>
            <w:tcW w:w="3935" w:type="dxa"/>
          </w:tcPr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lekárom Oddelenia radiačnej onkológie</w:t>
            </w:r>
          </w:p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fyzikom úseku klinickej fyziky</w:t>
            </w:r>
          </w:p>
        </w:tc>
      </w:tr>
    </w:tbl>
    <w:p w:rsidR="00FF783E" w:rsidRDefault="00FF783E" w:rsidP="00FF783E">
      <w:pPr>
        <w:pStyle w:val="Odsekzoznamu"/>
        <w:jc w:val="center"/>
      </w:pPr>
      <w:r>
        <w:br w:type="textWrapping" w:clear="all"/>
        <w:t xml:space="preserve">              </w:t>
      </w:r>
    </w:p>
    <w:p w:rsidR="00FF783E" w:rsidRDefault="00FF783E" w:rsidP="00FF783E">
      <w:pPr>
        <w:ind w:left="2832" w:firstLine="708"/>
        <w:rPr>
          <w:b/>
          <w:sz w:val="52"/>
          <w:szCs w:val="52"/>
        </w:rPr>
      </w:pPr>
      <w:r w:rsidRPr="00263B3C">
        <w:rPr>
          <w:b/>
          <w:sz w:val="52"/>
          <w:szCs w:val="52"/>
        </w:rPr>
        <w:t>Pozvánka</w:t>
      </w:r>
    </w:p>
    <w:p w:rsidR="00FF783E" w:rsidRDefault="00FF783E" w:rsidP="00FF783E">
      <w:pPr>
        <w:ind w:left="2832" w:firstLine="708"/>
        <w:rPr>
          <w:b/>
          <w:sz w:val="52"/>
          <w:szCs w:val="52"/>
        </w:rPr>
      </w:pPr>
    </w:p>
    <w:p w:rsidR="00FF783E" w:rsidRDefault="00FF783E" w:rsidP="00FF783E">
      <w:pPr>
        <w:ind w:left="-142" w:firstLine="708"/>
      </w:pPr>
      <w:r>
        <w:t>Vážené kolegyne, vážen</w:t>
      </w:r>
      <w:r w:rsidR="00DB7DB6">
        <w:t>í</w:t>
      </w:r>
      <w:r>
        <w:t xml:space="preserve"> kolegovia,</w:t>
      </w:r>
    </w:p>
    <w:p w:rsidR="00806933" w:rsidRDefault="00806933" w:rsidP="00FF783E">
      <w:pPr>
        <w:ind w:left="-142" w:firstLine="708"/>
      </w:pPr>
    </w:p>
    <w:p w:rsidR="00FF783E" w:rsidRDefault="00DB7DB6" w:rsidP="00806933">
      <w:pPr>
        <w:ind w:left="-142" w:firstLine="708"/>
        <w:jc w:val="both"/>
      </w:pPr>
      <w:r>
        <w:t>d</w:t>
      </w:r>
      <w:r w:rsidR="00FF783E">
        <w:t xml:space="preserve">ovoľujem si  Vás pozvať na seminár, ktorý sa uskutoční  dňa </w:t>
      </w:r>
      <w:r w:rsidR="00806933">
        <w:t xml:space="preserve"> </w:t>
      </w:r>
      <w:r w:rsidR="00E87C1D">
        <w:rPr>
          <w:b/>
        </w:rPr>
        <w:t>15</w:t>
      </w:r>
      <w:r w:rsidR="006601C2" w:rsidRPr="006601C2">
        <w:rPr>
          <w:b/>
        </w:rPr>
        <w:t>.11.2017</w:t>
      </w:r>
      <w:r w:rsidR="003D297C">
        <w:t xml:space="preserve"> </w:t>
      </w:r>
      <w:r w:rsidR="00FF783E" w:rsidRPr="00683675">
        <w:rPr>
          <w:b/>
        </w:rPr>
        <w:t>o 13:00 hod</w:t>
      </w:r>
      <w:r w:rsidR="00FF783E">
        <w:t xml:space="preserve"> v </w:t>
      </w:r>
      <w:r w:rsidR="00415898">
        <w:t xml:space="preserve">           </w:t>
      </w:r>
      <w:r w:rsidR="00FF783E">
        <w:t>2. pavilóne, v seminárnej miestnosti, v suteréne VOÚ,</w:t>
      </w:r>
      <w:r w:rsidR="00192278">
        <w:t xml:space="preserve"> a.s. ,</w:t>
      </w:r>
      <w:r w:rsidR="00740FC5">
        <w:t xml:space="preserve"> </w:t>
      </w:r>
      <w:r w:rsidR="00192278">
        <w:t>Rastislavova 43, Košice.</w:t>
      </w:r>
    </w:p>
    <w:p w:rsidR="00732FAE" w:rsidRDefault="00FF783E" w:rsidP="00732FAE">
      <w:pPr>
        <w:ind w:left="-142" w:firstLine="708"/>
      </w:pPr>
      <w:r>
        <w:t>Témou seminára bude:</w:t>
      </w:r>
    </w:p>
    <w:p w:rsidR="00C02201" w:rsidRPr="00265173" w:rsidRDefault="00C02201" w:rsidP="00732FAE">
      <w:pPr>
        <w:ind w:left="-142" w:firstLine="708"/>
        <w:rPr>
          <w:sz w:val="44"/>
          <w:szCs w:val="44"/>
        </w:rPr>
      </w:pPr>
    </w:p>
    <w:p w:rsidR="00E87C1D" w:rsidRPr="00E87C1D" w:rsidRDefault="00E87C1D" w:rsidP="00E87C1D">
      <w:pPr>
        <w:jc w:val="center"/>
        <w:rPr>
          <w:b/>
          <w:sz w:val="36"/>
          <w:szCs w:val="36"/>
        </w:rPr>
      </w:pPr>
      <w:r w:rsidRPr="00E87C1D">
        <w:rPr>
          <w:b/>
          <w:sz w:val="36"/>
          <w:szCs w:val="36"/>
        </w:rPr>
        <w:t xml:space="preserve">Technika </w:t>
      </w:r>
      <w:proofErr w:type="spellStart"/>
      <w:r w:rsidRPr="00E87C1D">
        <w:rPr>
          <w:b/>
          <w:sz w:val="36"/>
          <w:szCs w:val="36"/>
        </w:rPr>
        <w:t>samozadržania</w:t>
      </w:r>
      <w:proofErr w:type="spellEnd"/>
      <w:r w:rsidRPr="00E87C1D">
        <w:rPr>
          <w:b/>
          <w:sz w:val="36"/>
          <w:szCs w:val="36"/>
        </w:rPr>
        <w:t xml:space="preserve"> dychu pri monitorovaní dýchania</w:t>
      </w:r>
    </w:p>
    <w:p w:rsidR="00230A11" w:rsidRPr="00230A11" w:rsidRDefault="00230A11" w:rsidP="00230A11">
      <w:pPr>
        <w:ind w:left="1418" w:hanging="2"/>
        <w:jc w:val="center"/>
        <w:rPr>
          <w:sz w:val="32"/>
          <w:szCs w:val="32"/>
        </w:rPr>
      </w:pPr>
      <w:bookmarkStart w:id="0" w:name="_GoBack"/>
      <w:bookmarkEnd w:id="0"/>
    </w:p>
    <w:p w:rsidR="009A3804" w:rsidRPr="009A3804" w:rsidRDefault="009A3804" w:rsidP="009A3804">
      <w:pPr>
        <w:jc w:val="center"/>
        <w:rPr>
          <w:sz w:val="40"/>
          <w:szCs w:val="40"/>
        </w:rPr>
      </w:pPr>
    </w:p>
    <w:p w:rsidR="002D2401" w:rsidRDefault="00FF783E" w:rsidP="002D2401">
      <w:r w:rsidRPr="00263B3C">
        <w:rPr>
          <w:sz w:val="24"/>
          <w:szCs w:val="24"/>
        </w:rPr>
        <w:t>Prezentuj</w:t>
      </w:r>
      <w:r w:rsidR="00AF5B5F">
        <w:rPr>
          <w:sz w:val="24"/>
          <w:szCs w:val="24"/>
        </w:rPr>
        <w:t>e</w:t>
      </w:r>
      <w:r w:rsidRPr="00263B3C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E87C1D">
        <w:t xml:space="preserve">RNDr. Matúš </w:t>
      </w:r>
      <w:proofErr w:type="spellStart"/>
      <w:r w:rsidR="00E87C1D">
        <w:t>Zgola</w:t>
      </w:r>
      <w:proofErr w:type="spellEnd"/>
    </w:p>
    <w:p w:rsidR="003C5CCA" w:rsidRDefault="003C5CCA" w:rsidP="002D2401">
      <w:pPr>
        <w:rPr>
          <w:b/>
        </w:rPr>
      </w:pPr>
    </w:p>
    <w:p w:rsidR="00683675" w:rsidRPr="00263B3C" w:rsidRDefault="00FF783E" w:rsidP="000907AA">
      <w:r>
        <w:tab/>
        <w:t>Tešíme sa na Vás.</w:t>
      </w:r>
    </w:p>
    <w:sectPr w:rsidR="00683675" w:rsidRPr="00263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AD" w:rsidRDefault="00C451AD" w:rsidP="00171850">
      <w:pPr>
        <w:spacing w:after="0" w:line="240" w:lineRule="auto"/>
      </w:pPr>
      <w:r>
        <w:separator/>
      </w:r>
    </w:p>
  </w:endnote>
  <w:endnote w:type="continuationSeparator" w:id="0">
    <w:p w:rsidR="00C451AD" w:rsidRDefault="00C451AD" w:rsidP="001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71850" w:rsidRPr="00FA463F" w:rsidRDefault="00171850" w:rsidP="0017185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71850" w:rsidRPr="00FA463F" w:rsidRDefault="00171850" w:rsidP="0017185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71850" w:rsidRPr="00FA463F" w:rsidRDefault="00171850" w:rsidP="0017185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71850" w:rsidRPr="00FA463F" w:rsidRDefault="00171850" w:rsidP="0017185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71850" w:rsidRDefault="001718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AD" w:rsidRDefault="00C451AD" w:rsidP="00171850">
      <w:pPr>
        <w:spacing w:after="0" w:line="240" w:lineRule="auto"/>
      </w:pPr>
      <w:r>
        <w:separator/>
      </w:r>
    </w:p>
  </w:footnote>
  <w:footnote w:type="continuationSeparator" w:id="0">
    <w:p w:rsidR="00C451AD" w:rsidRDefault="00C451AD" w:rsidP="0017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32B4A470" wp14:editId="571531F4">
          <wp:extent cx="2190115" cy="733425"/>
          <wp:effectExtent l="0" t="0" r="63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632A529A" wp14:editId="69AFCC8A">
          <wp:extent cx="701675" cy="680720"/>
          <wp:effectExtent l="0" t="0" r="3175" b="5080"/>
          <wp:docPr id="5" name="Obrázok 5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1846A7DF" wp14:editId="69A2D267">
          <wp:extent cx="701675" cy="690880"/>
          <wp:effectExtent l="0" t="0" r="317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71850" w:rsidRPr="00FA463F" w:rsidRDefault="00171850" w:rsidP="0017185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71850" w:rsidRPr="00FA463F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71850" w:rsidRPr="00171850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71850" w:rsidRDefault="001718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404"/>
    <w:multiLevelType w:val="hybridMultilevel"/>
    <w:tmpl w:val="EB0C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466"/>
    <w:multiLevelType w:val="hybridMultilevel"/>
    <w:tmpl w:val="78668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C"/>
    <w:rsid w:val="000443C4"/>
    <w:rsid w:val="000738E7"/>
    <w:rsid w:val="000907AA"/>
    <w:rsid w:val="000E1830"/>
    <w:rsid w:val="000F2A25"/>
    <w:rsid w:val="00106372"/>
    <w:rsid w:val="00115A91"/>
    <w:rsid w:val="001302D2"/>
    <w:rsid w:val="00132969"/>
    <w:rsid w:val="00147451"/>
    <w:rsid w:val="00171850"/>
    <w:rsid w:val="00174182"/>
    <w:rsid w:val="001777D6"/>
    <w:rsid w:val="00183817"/>
    <w:rsid w:val="00192278"/>
    <w:rsid w:val="001C4420"/>
    <w:rsid w:val="001F323B"/>
    <w:rsid w:val="00212D78"/>
    <w:rsid w:val="00223B3D"/>
    <w:rsid w:val="00230A11"/>
    <w:rsid w:val="00263B3C"/>
    <w:rsid w:val="00265173"/>
    <w:rsid w:val="0029763C"/>
    <w:rsid w:val="002D2401"/>
    <w:rsid w:val="002D42CC"/>
    <w:rsid w:val="002D4AD7"/>
    <w:rsid w:val="00300C78"/>
    <w:rsid w:val="00344DE8"/>
    <w:rsid w:val="00384217"/>
    <w:rsid w:val="003A6250"/>
    <w:rsid w:val="003B2103"/>
    <w:rsid w:val="003C5CCA"/>
    <w:rsid w:val="003D297C"/>
    <w:rsid w:val="003E4640"/>
    <w:rsid w:val="00411A2A"/>
    <w:rsid w:val="00415898"/>
    <w:rsid w:val="0042745B"/>
    <w:rsid w:val="004350E4"/>
    <w:rsid w:val="00473C10"/>
    <w:rsid w:val="004877BE"/>
    <w:rsid w:val="0049065C"/>
    <w:rsid w:val="004A1D42"/>
    <w:rsid w:val="004A3A7E"/>
    <w:rsid w:val="004B7D97"/>
    <w:rsid w:val="004E2F68"/>
    <w:rsid w:val="004E2FEC"/>
    <w:rsid w:val="00524CB2"/>
    <w:rsid w:val="0057471A"/>
    <w:rsid w:val="005E1D7D"/>
    <w:rsid w:val="005F25CC"/>
    <w:rsid w:val="006455C5"/>
    <w:rsid w:val="006457F0"/>
    <w:rsid w:val="006601C2"/>
    <w:rsid w:val="00683675"/>
    <w:rsid w:val="006B4EC8"/>
    <w:rsid w:val="006C0669"/>
    <w:rsid w:val="006C1710"/>
    <w:rsid w:val="006D4686"/>
    <w:rsid w:val="00707BE2"/>
    <w:rsid w:val="00724F05"/>
    <w:rsid w:val="0072572E"/>
    <w:rsid w:val="007310FA"/>
    <w:rsid w:val="00732FAE"/>
    <w:rsid w:val="00740FC5"/>
    <w:rsid w:val="00754F9E"/>
    <w:rsid w:val="00756D2A"/>
    <w:rsid w:val="007A7D23"/>
    <w:rsid w:val="00806933"/>
    <w:rsid w:val="008214FA"/>
    <w:rsid w:val="00832E4F"/>
    <w:rsid w:val="00885630"/>
    <w:rsid w:val="008943C0"/>
    <w:rsid w:val="008E4F30"/>
    <w:rsid w:val="008E776E"/>
    <w:rsid w:val="00934003"/>
    <w:rsid w:val="0094410D"/>
    <w:rsid w:val="009475AE"/>
    <w:rsid w:val="0095427E"/>
    <w:rsid w:val="0096014B"/>
    <w:rsid w:val="00962DFB"/>
    <w:rsid w:val="009853C0"/>
    <w:rsid w:val="009A2E13"/>
    <w:rsid w:val="009A3804"/>
    <w:rsid w:val="009F28E8"/>
    <w:rsid w:val="009F67C5"/>
    <w:rsid w:val="00A6090E"/>
    <w:rsid w:val="00A80B26"/>
    <w:rsid w:val="00AA10C1"/>
    <w:rsid w:val="00AD332D"/>
    <w:rsid w:val="00AE3712"/>
    <w:rsid w:val="00AE4900"/>
    <w:rsid w:val="00AF3B44"/>
    <w:rsid w:val="00AF5B5F"/>
    <w:rsid w:val="00B3083F"/>
    <w:rsid w:val="00B360A2"/>
    <w:rsid w:val="00B703EE"/>
    <w:rsid w:val="00B77189"/>
    <w:rsid w:val="00B85D0C"/>
    <w:rsid w:val="00B921BC"/>
    <w:rsid w:val="00BC4A9D"/>
    <w:rsid w:val="00C02201"/>
    <w:rsid w:val="00C33B0C"/>
    <w:rsid w:val="00C451AD"/>
    <w:rsid w:val="00C56D96"/>
    <w:rsid w:val="00C56F59"/>
    <w:rsid w:val="00C661D0"/>
    <w:rsid w:val="00C756EC"/>
    <w:rsid w:val="00C93367"/>
    <w:rsid w:val="00CB3868"/>
    <w:rsid w:val="00CC22A0"/>
    <w:rsid w:val="00D06766"/>
    <w:rsid w:val="00D30231"/>
    <w:rsid w:val="00D526D8"/>
    <w:rsid w:val="00D816F4"/>
    <w:rsid w:val="00DB6B2F"/>
    <w:rsid w:val="00DB7DB6"/>
    <w:rsid w:val="00DC1992"/>
    <w:rsid w:val="00DC2997"/>
    <w:rsid w:val="00DC3B5D"/>
    <w:rsid w:val="00DD4881"/>
    <w:rsid w:val="00DD563B"/>
    <w:rsid w:val="00DE5997"/>
    <w:rsid w:val="00E13930"/>
    <w:rsid w:val="00E17381"/>
    <w:rsid w:val="00E45DCC"/>
    <w:rsid w:val="00E87C1D"/>
    <w:rsid w:val="00EA1961"/>
    <w:rsid w:val="00EE5A9D"/>
    <w:rsid w:val="00F41C4C"/>
    <w:rsid w:val="00F85AB2"/>
    <w:rsid w:val="00F95304"/>
    <w:rsid w:val="00FA6F39"/>
    <w:rsid w:val="00FD13C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2016-11-03T08:54:00Z</cp:lastPrinted>
  <dcterms:created xsi:type="dcterms:W3CDTF">2017-01-12T06:50:00Z</dcterms:created>
  <dcterms:modified xsi:type="dcterms:W3CDTF">2017-11-07T07:02:00Z</dcterms:modified>
</cp:coreProperties>
</file>