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2" w:rsidRPr="00165252" w:rsidRDefault="00165252" w:rsidP="001652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589AA"/>
          <w:kern w:val="36"/>
          <w:sz w:val="48"/>
          <w:szCs w:val="48"/>
          <w:lang w:eastAsia="sk-SK"/>
        </w:rPr>
      </w:pPr>
      <w:r w:rsidRPr="00165252">
        <w:rPr>
          <w:rFonts w:ascii="Times New Roman" w:eastAsia="Times New Roman" w:hAnsi="Times New Roman" w:cs="Times New Roman"/>
          <w:b/>
          <w:bCs/>
          <w:color w:val="4589AA"/>
          <w:kern w:val="36"/>
          <w:sz w:val="48"/>
          <w:szCs w:val="48"/>
          <w:lang w:eastAsia="sk-SK"/>
        </w:rPr>
        <w:t>Akadémia ORL 2017</w:t>
      </w:r>
    </w:p>
    <w:p w:rsidR="0065099D" w:rsidRDefault="00CD6BE0" w:rsidP="00CD6BE0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333300"/>
        </w:rPr>
      </w:pPr>
      <w:r>
        <w:rPr>
          <w:rFonts w:ascii="Arial" w:hAnsi="Arial" w:cs="Arial"/>
          <w:color w:val="333300"/>
        </w:rPr>
        <w:t>Termín: 23-24/11/2017</w:t>
      </w:r>
    </w:p>
    <w:p w:rsidR="00CD6BE0" w:rsidRDefault="00CD6BE0" w:rsidP="00CD6BE0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333300"/>
        </w:rPr>
      </w:pPr>
      <w:r>
        <w:rPr>
          <w:rFonts w:ascii="Arial" w:hAnsi="Arial" w:cs="Arial"/>
          <w:color w:val="333300"/>
        </w:rPr>
        <w:t xml:space="preserve">Miesto: Kongresová sála Univerzitnej nemocnice </w:t>
      </w:r>
      <w:proofErr w:type="spellStart"/>
      <w:r>
        <w:rPr>
          <w:rFonts w:ascii="Arial" w:hAnsi="Arial" w:cs="Arial"/>
          <w:color w:val="333300"/>
        </w:rPr>
        <w:t>Bratislava-Petržalka</w:t>
      </w:r>
      <w:proofErr w:type="spellEnd"/>
      <w:r>
        <w:rPr>
          <w:rFonts w:ascii="Arial" w:hAnsi="Arial" w:cs="Arial"/>
          <w:color w:val="333300"/>
        </w:rPr>
        <w:t xml:space="preserve">, </w:t>
      </w:r>
      <w:proofErr w:type="spellStart"/>
      <w:r>
        <w:rPr>
          <w:rFonts w:ascii="Arial" w:hAnsi="Arial" w:cs="Arial"/>
          <w:color w:val="333300"/>
        </w:rPr>
        <w:t>Antolská</w:t>
      </w:r>
      <w:proofErr w:type="spellEnd"/>
      <w:r>
        <w:rPr>
          <w:rFonts w:ascii="Arial" w:hAnsi="Arial" w:cs="Arial"/>
          <w:color w:val="333300"/>
        </w:rPr>
        <w:t xml:space="preserve"> 11 </w:t>
      </w:r>
    </w:p>
    <w:p w:rsidR="0065099D" w:rsidRDefault="0065099D" w:rsidP="00CD6BE0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333300"/>
        </w:rPr>
      </w:pPr>
      <w:r>
        <w:rPr>
          <w:rFonts w:ascii="Arial" w:hAnsi="Arial" w:cs="Arial"/>
          <w:color w:val="333300"/>
        </w:rPr>
        <w:t>Program a prihlášku nájdete</w:t>
      </w:r>
      <w:r>
        <w:rPr>
          <w:rFonts w:ascii="Arial" w:hAnsi="Arial" w:cs="Arial"/>
          <w:color w:val="333300"/>
        </w:rPr>
        <w:t xml:space="preserve"> na </w:t>
      </w:r>
      <w:proofErr w:type="spellStart"/>
      <w:r w:rsidRPr="0065099D">
        <w:rPr>
          <w:rFonts w:ascii="Arial" w:hAnsi="Arial" w:cs="Arial"/>
          <w:color w:val="333300"/>
        </w:rPr>
        <w:t>www.sso.sk</w:t>
      </w:r>
      <w:proofErr w:type="spellEnd"/>
      <w:r w:rsidRPr="0065099D">
        <w:rPr>
          <w:rFonts w:ascii="Arial" w:hAnsi="Arial" w:cs="Arial"/>
          <w:color w:val="333300"/>
        </w:rPr>
        <w:t>/</w:t>
      </w:r>
      <w:proofErr w:type="spellStart"/>
      <w:r w:rsidRPr="0065099D">
        <w:rPr>
          <w:rFonts w:ascii="Arial" w:hAnsi="Arial" w:cs="Arial"/>
          <w:color w:val="333300"/>
        </w:rPr>
        <w:t>akademiaORL</w:t>
      </w:r>
      <w:proofErr w:type="spellEnd"/>
    </w:p>
    <w:p w:rsidR="00165252" w:rsidRPr="00165252" w:rsidRDefault="0065099D" w:rsidP="001652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4864E"/>
          <w:sz w:val="23"/>
          <w:szCs w:val="23"/>
          <w:lang w:eastAsia="sk-SK"/>
        </w:rPr>
      </w:pPr>
      <w:r>
        <w:rPr>
          <w:rFonts w:ascii="Arial" w:eastAsia="Times New Roman" w:hAnsi="Arial" w:cs="Arial"/>
          <w:b/>
          <w:bCs/>
          <w:color w:val="C4864E"/>
          <w:sz w:val="23"/>
          <w:szCs w:val="23"/>
          <w:lang w:eastAsia="sk-SK"/>
        </w:rPr>
        <w:t>Odborný pr</w:t>
      </w:r>
      <w:bookmarkStart w:id="0" w:name="_GoBack"/>
      <w:bookmarkEnd w:id="0"/>
      <w:r w:rsidR="00165252" w:rsidRPr="00165252">
        <w:rPr>
          <w:rFonts w:ascii="Arial" w:eastAsia="Times New Roman" w:hAnsi="Arial" w:cs="Arial"/>
          <w:b/>
          <w:bCs/>
          <w:color w:val="C4864E"/>
          <w:sz w:val="23"/>
          <w:szCs w:val="23"/>
          <w:lang w:eastAsia="sk-SK"/>
        </w:rPr>
        <w:t>ogram</w:t>
      </w:r>
    </w:p>
    <w:p w:rsidR="00165252" w:rsidRPr="00165252" w:rsidRDefault="00165252" w:rsidP="001652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4864E"/>
          <w:sz w:val="23"/>
          <w:szCs w:val="23"/>
          <w:lang w:eastAsia="sk-SK"/>
        </w:rPr>
      </w:pPr>
      <w:r w:rsidRPr="00165252">
        <w:rPr>
          <w:rFonts w:ascii="Arial" w:eastAsia="Times New Roman" w:hAnsi="Arial" w:cs="Arial"/>
          <w:b/>
          <w:bCs/>
          <w:color w:val="C4864E"/>
          <w:sz w:val="23"/>
          <w:szCs w:val="23"/>
          <w:lang w:eastAsia="sk-SK"/>
        </w:rPr>
        <w:t>Štvrtok 23.11. 2017</w:t>
      </w:r>
    </w:p>
    <w:p w:rsidR="00165252" w:rsidRPr="00165252" w:rsidRDefault="00165252" w:rsidP="0016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08.00 – 10.00 Operácia krku naživo (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parotis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, krčná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disekcia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10.15 – 11.00 Benígne nádory krku, cysty a fistuly (Tedla)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11.00 – 11.30 Prestávka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11.30 – 12.15 Krčné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disekcie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pri karcinóme hlavy a krku (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Štefanička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12.15 – 13.00 Karcinóm hrtana a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hypofaryngu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(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Klozar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13.00 – 14.00 Obed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14.00 – 14.45 Karcinóm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orofaryngu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(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Klozar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14.45 – 15.30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Ca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e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loco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ignoto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(Hajtman,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Čalkovský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, Hanzel)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15.30 – 16.15 Nádory PND a očnice (Sičák)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16.15 – 17.00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Dg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a liečba porúch slzných ciest (Barta)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19.00 Spoločenský večer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</w:r>
    </w:p>
    <w:p w:rsidR="00165252" w:rsidRPr="00165252" w:rsidRDefault="00165252" w:rsidP="001652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4864E"/>
          <w:sz w:val="23"/>
          <w:szCs w:val="23"/>
          <w:lang w:eastAsia="sk-SK"/>
        </w:rPr>
      </w:pPr>
      <w:r w:rsidRPr="00165252">
        <w:rPr>
          <w:rFonts w:ascii="Arial" w:eastAsia="Times New Roman" w:hAnsi="Arial" w:cs="Arial"/>
          <w:b/>
          <w:bCs/>
          <w:color w:val="C4864E"/>
          <w:sz w:val="23"/>
          <w:szCs w:val="23"/>
          <w:lang w:eastAsia="sk-SK"/>
        </w:rPr>
        <w:t>Piatok 24.11.2017</w:t>
      </w:r>
    </w:p>
    <w:p w:rsidR="00EC6BAB" w:rsidRDefault="00165252" w:rsidP="00165252"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08.00 – 10.30 Chirurgia naživo (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Tympanoplastika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, FESS)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10.30 – 11.15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Cholesteatóm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(Kovaľ)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11.15 – 11.45 Prestávka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11.45 – 12.30 Implantáty na zlepšenie sluchu a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kochleárne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implantáty (Profant)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12.30 – 13.15 Sluchová trubica (Nechojdomová Varga)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>13.15 – 14.15 Obed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14.15 – 15.00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Audiologické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vyšetrovacie metódy 2 (Kabátová)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15.00 – 15.45 Chronická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rinosinusitída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(Doležal)</w:t>
      </w:r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br/>
        <w:t xml:space="preserve">15.45 – 16.30 Diferenciálna diagnóza </w:t>
      </w:r>
      <w:proofErr w:type="spellStart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>závratových</w:t>
      </w:r>
      <w:proofErr w:type="spellEnd"/>
      <w:r w:rsidRPr="00165252">
        <w:rPr>
          <w:rFonts w:ascii="Arial" w:eastAsia="Times New Roman" w:hAnsi="Arial" w:cs="Arial"/>
          <w:color w:val="333300"/>
          <w:sz w:val="24"/>
          <w:szCs w:val="24"/>
          <w:lang w:eastAsia="sk-SK"/>
        </w:rPr>
        <w:t xml:space="preserve"> stavov (Pospíšilová)</w:t>
      </w:r>
    </w:p>
    <w:sectPr w:rsidR="00EC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2"/>
    <w:rsid w:val="00165252"/>
    <w:rsid w:val="0065099D"/>
    <w:rsid w:val="00CD6BE0"/>
    <w:rsid w:val="00E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6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65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52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525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0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6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65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52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525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Horvathova</cp:lastModifiedBy>
  <cp:revision>3</cp:revision>
  <dcterms:created xsi:type="dcterms:W3CDTF">2017-11-03T07:25:00Z</dcterms:created>
  <dcterms:modified xsi:type="dcterms:W3CDTF">2017-11-03T07:52:00Z</dcterms:modified>
</cp:coreProperties>
</file>