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0CA" w:rsidRPr="009060CA" w:rsidRDefault="009060CA" w:rsidP="00914146">
      <w:pPr>
        <w:spacing w:line="240" w:lineRule="auto"/>
        <w:rPr>
          <w:noProof/>
          <w:color w:val="262626" w:themeColor="text1" w:themeTint="D9"/>
          <w:sz w:val="32"/>
          <w:lang w:eastAsia="sk-SK"/>
        </w:rPr>
      </w:pPr>
      <w:r w:rsidRPr="009060CA">
        <w:rPr>
          <w:noProof/>
          <w:color w:val="262626" w:themeColor="text1" w:themeTint="D9"/>
          <w:sz w:val="32"/>
          <w:lang w:eastAsia="sk-SK"/>
        </w:rPr>
        <w:t>Vážená pani doktorka, vážený pán doktor,</w:t>
      </w:r>
    </w:p>
    <w:p w:rsidR="009060CA" w:rsidRDefault="009060CA" w:rsidP="00914146">
      <w:pPr>
        <w:spacing w:line="240" w:lineRule="auto"/>
        <w:rPr>
          <w:noProof/>
          <w:color w:val="262626" w:themeColor="text1" w:themeTint="D9"/>
          <w:sz w:val="32"/>
          <w:lang w:eastAsia="sk-SK"/>
        </w:rPr>
      </w:pPr>
      <w:r w:rsidRPr="009060CA">
        <w:rPr>
          <w:noProof/>
          <w:color w:val="262626" w:themeColor="text1" w:themeTint="D9"/>
          <w:sz w:val="32"/>
          <w:lang w:eastAsia="sk-SK"/>
        </w:rPr>
        <w:t>dovoľujeme si Vás pozvať na odborný kreditovaný seminár na tému</w:t>
      </w:r>
    </w:p>
    <w:p w:rsidR="009060CA" w:rsidRPr="009060CA" w:rsidRDefault="00116CB1" w:rsidP="00914146">
      <w:pPr>
        <w:spacing w:line="240" w:lineRule="auto"/>
        <w:rPr>
          <w:noProof/>
          <w:color w:val="262626" w:themeColor="text1" w:themeTint="D9"/>
          <w:sz w:val="36"/>
          <w:lang w:eastAsia="sk-SK"/>
        </w:rPr>
      </w:pPr>
      <w:r w:rsidRPr="00116CB1">
        <w:rPr>
          <w:noProof/>
          <w:color w:val="FFFFFF" w:themeColor="background1"/>
          <w:sz w:val="72"/>
          <w:szCs w:val="68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7562D0" wp14:editId="305C7046">
                <wp:simplePos x="0" y="0"/>
                <wp:positionH relativeFrom="margin">
                  <wp:posOffset>-909955</wp:posOffset>
                </wp:positionH>
                <wp:positionV relativeFrom="paragraph">
                  <wp:posOffset>248920</wp:posOffset>
                </wp:positionV>
                <wp:extent cx="7573010" cy="1475740"/>
                <wp:effectExtent l="0" t="0" r="8890" b="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010" cy="1475740"/>
                        </a:xfrm>
                        <a:prstGeom prst="rect">
                          <a:avLst/>
                        </a:prstGeom>
                        <a:solidFill>
                          <a:srgbClr val="4B63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5FB1F" id="Obdĺžnik 2" o:spid="_x0000_s1026" style="position:absolute;margin-left:-71.65pt;margin-top:19.6pt;width:596.3pt;height:116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" fillcolor="#4b63ae" stroked="f" strokeweight="2pt">
                <w10:wrap anchorx="margin"/>
              </v:rect>
            </w:pict>
          </mc:Fallback>
        </mc:AlternateContent>
      </w:r>
    </w:p>
    <w:p w:rsidR="00F87558" w:rsidRPr="00116CB1" w:rsidRDefault="009060CA" w:rsidP="00914146">
      <w:pPr>
        <w:spacing w:line="240" w:lineRule="auto"/>
        <w:rPr>
          <w:sz w:val="68"/>
          <w:szCs w:val="68"/>
        </w:rPr>
      </w:pPr>
      <w:r w:rsidRPr="00116CB1">
        <w:rPr>
          <w:noProof/>
          <w:color w:val="FFFFFF" w:themeColor="background1"/>
          <w:sz w:val="72"/>
          <w:szCs w:val="68"/>
          <w:lang w:eastAsia="sk-SK"/>
        </w:rPr>
        <w:t>Antikoagulačná liečba včera,</w:t>
      </w:r>
      <w:r w:rsidRPr="00116CB1">
        <w:rPr>
          <w:noProof/>
          <w:color w:val="FFFFFF" w:themeColor="background1"/>
          <w:sz w:val="72"/>
          <w:szCs w:val="68"/>
          <w:lang w:eastAsia="sk-SK"/>
        </w:rPr>
        <w:br/>
        <w:t>dnes a zajtra</w:t>
      </w:r>
    </w:p>
    <w:p w:rsidR="00A21B98" w:rsidRPr="00914146" w:rsidRDefault="00A21B98" w:rsidP="00914146">
      <w:pPr>
        <w:tabs>
          <w:tab w:val="left" w:pos="3119"/>
        </w:tabs>
        <w:spacing w:before="840"/>
        <w:rPr>
          <w:color w:val="262626" w:themeColor="text1" w:themeTint="D9"/>
          <w:sz w:val="36"/>
        </w:rPr>
      </w:pPr>
      <w:r w:rsidRPr="00914146">
        <w:rPr>
          <w:color w:val="4B63AE"/>
          <w:sz w:val="36"/>
        </w:rPr>
        <w:t>Termín a</w:t>
      </w:r>
      <w:r w:rsidR="00D83317" w:rsidRPr="00914146">
        <w:rPr>
          <w:color w:val="4B63AE"/>
          <w:sz w:val="36"/>
        </w:rPr>
        <w:t> </w:t>
      </w:r>
      <w:r w:rsidRPr="00914146">
        <w:rPr>
          <w:color w:val="4B63AE"/>
          <w:sz w:val="36"/>
        </w:rPr>
        <w:t>začiatok</w:t>
      </w:r>
      <w:r w:rsidR="00D83317" w:rsidRPr="00914146">
        <w:rPr>
          <w:color w:val="262626" w:themeColor="text1" w:themeTint="D9"/>
          <w:sz w:val="36"/>
        </w:rPr>
        <w:tab/>
      </w:r>
      <w:r w:rsidR="0094086E">
        <w:rPr>
          <w:color w:val="262626" w:themeColor="text1" w:themeTint="D9"/>
          <w:sz w:val="36"/>
        </w:rPr>
        <w:t>24.11</w:t>
      </w:r>
      <w:r w:rsidR="000450A0">
        <w:rPr>
          <w:color w:val="262626" w:themeColor="text1" w:themeTint="D9"/>
          <w:sz w:val="36"/>
        </w:rPr>
        <w:t>.2017 od 1</w:t>
      </w:r>
      <w:r w:rsidR="0094086E">
        <w:rPr>
          <w:color w:val="262626" w:themeColor="text1" w:themeTint="D9"/>
          <w:sz w:val="36"/>
        </w:rPr>
        <w:t>5</w:t>
      </w:r>
      <w:r w:rsidR="00F40C91">
        <w:rPr>
          <w:color w:val="262626" w:themeColor="text1" w:themeTint="D9"/>
          <w:sz w:val="36"/>
        </w:rPr>
        <w:t>:0</w:t>
      </w:r>
      <w:r w:rsidR="000450A0">
        <w:rPr>
          <w:color w:val="262626" w:themeColor="text1" w:themeTint="D9"/>
          <w:sz w:val="36"/>
        </w:rPr>
        <w:t>0</w:t>
      </w:r>
    </w:p>
    <w:p w:rsidR="00A21B98" w:rsidRPr="00914146" w:rsidRDefault="00A21B98" w:rsidP="009060CA">
      <w:pPr>
        <w:tabs>
          <w:tab w:val="left" w:pos="3119"/>
        </w:tabs>
        <w:rPr>
          <w:color w:val="262626" w:themeColor="text1" w:themeTint="D9"/>
          <w:sz w:val="36"/>
        </w:rPr>
      </w:pPr>
      <w:r w:rsidRPr="00914146">
        <w:rPr>
          <w:color w:val="4B63AE"/>
          <w:sz w:val="36"/>
        </w:rPr>
        <w:t>Miesto konania</w:t>
      </w:r>
      <w:r w:rsidR="00D83317" w:rsidRPr="00914146">
        <w:rPr>
          <w:color w:val="262626" w:themeColor="text1" w:themeTint="D9"/>
          <w:sz w:val="36"/>
        </w:rPr>
        <w:tab/>
      </w:r>
      <w:r w:rsidR="0094086E">
        <w:rPr>
          <w:color w:val="262626" w:themeColor="text1" w:themeTint="D9"/>
          <w:sz w:val="36"/>
        </w:rPr>
        <w:t xml:space="preserve">Lučenec, </w:t>
      </w:r>
      <w:r w:rsidR="0094086E" w:rsidRPr="0094086E">
        <w:rPr>
          <w:color w:val="262626" w:themeColor="text1" w:themeTint="D9"/>
          <w:sz w:val="36"/>
        </w:rPr>
        <w:t>Všeobecná NsP Lučenec, n. o.</w:t>
      </w:r>
    </w:p>
    <w:p w:rsidR="00A21B98" w:rsidRPr="00D83317" w:rsidRDefault="00D83317" w:rsidP="009060CA">
      <w:pPr>
        <w:spacing w:before="960"/>
        <w:rPr>
          <w:color w:val="262626" w:themeColor="text1" w:themeTint="D9"/>
          <w:sz w:val="28"/>
        </w:rPr>
      </w:pPr>
      <w:r w:rsidRPr="00914146">
        <w:rPr>
          <w:noProof/>
          <w:color w:val="4B63AE"/>
          <w:sz w:val="52"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6C72B1" wp14:editId="7978CDA9">
                <wp:simplePos x="0" y="0"/>
                <wp:positionH relativeFrom="column">
                  <wp:posOffset>-908421</wp:posOffset>
                </wp:positionH>
                <wp:positionV relativeFrom="paragraph">
                  <wp:posOffset>145139</wp:posOffset>
                </wp:positionV>
                <wp:extent cx="7572375" cy="3416061"/>
                <wp:effectExtent l="0" t="0" r="9525" b="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3416061"/>
                        </a:xfrm>
                        <a:prstGeom prst="rect">
                          <a:avLst/>
                        </a:prstGeom>
                        <a:solidFill>
                          <a:srgbClr val="DDE3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04B8D" id="Obdĺžnik 4" o:spid="_x0000_s1026" style="position:absolute;margin-left:-71.55pt;margin-top:11.45pt;width:596.25pt;height:26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" fillcolor="#dde3f2" stroked="f" strokeweight="2pt"/>
            </w:pict>
          </mc:Fallback>
        </mc:AlternateContent>
      </w:r>
      <w:r w:rsidR="00A21B98" w:rsidRPr="00914146">
        <w:rPr>
          <w:color w:val="4B63AE"/>
          <w:sz w:val="52"/>
        </w:rPr>
        <w:t>Odborný program</w:t>
      </w:r>
    </w:p>
    <w:p w:rsidR="00A21B98" w:rsidRPr="00914146" w:rsidRDefault="00A21B98" w:rsidP="00A21B98">
      <w:pPr>
        <w:rPr>
          <w:color w:val="262626" w:themeColor="text1" w:themeTint="D9"/>
          <w:sz w:val="36"/>
        </w:rPr>
      </w:pPr>
      <w:r w:rsidRPr="00914146">
        <w:rPr>
          <w:color w:val="262626" w:themeColor="text1" w:themeTint="D9"/>
          <w:sz w:val="36"/>
        </w:rPr>
        <w:t xml:space="preserve">1. </w:t>
      </w:r>
      <w:r w:rsidR="009060CA" w:rsidRPr="009060CA">
        <w:rPr>
          <w:color w:val="262626" w:themeColor="text1" w:themeTint="D9"/>
          <w:sz w:val="36"/>
        </w:rPr>
        <w:t>„</w:t>
      </w:r>
      <w:proofErr w:type="spellStart"/>
      <w:r w:rsidR="009060CA" w:rsidRPr="009060CA">
        <w:rPr>
          <w:color w:val="262626" w:themeColor="text1" w:themeTint="D9"/>
          <w:sz w:val="36"/>
        </w:rPr>
        <w:t>Heparíny</w:t>
      </w:r>
      <w:proofErr w:type="spellEnd"/>
      <w:r w:rsidR="009060CA" w:rsidRPr="009060CA">
        <w:rPr>
          <w:color w:val="262626" w:themeColor="text1" w:themeTint="D9"/>
          <w:sz w:val="36"/>
        </w:rPr>
        <w:t xml:space="preserve"> s nízkou molekulovou hmotnosťou v prevencii a liečbe VTE  (</w:t>
      </w:r>
      <w:proofErr w:type="spellStart"/>
      <w:r w:rsidR="009060CA" w:rsidRPr="009060CA">
        <w:rPr>
          <w:color w:val="262626" w:themeColor="text1" w:themeTint="D9"/>
          <w:sz w:val="36"/>
        </w:rPr>
        <w:t>venóznej</w:t>
      </w:r>
      <w:proofErr w:type="spellEnd"/>
      <w:r w:rsidR="009060CA" w:rsidRPr="009060CA">
        <w:rPr>
          <w:color w:val="262626" w:themeColor="text1" w:themeTint="D9"/>
          <w:sz w:val="36"/>
        </w:rPr>
        <w:t xml:space="preserve"> </w:t>
      </w:r>
      <w:proofErr w:type="spellStart"/>
      <w:r w:rsidR="009060CA" w:rsidRPr="009060CA">
        <w:rPr>
          <w:color w:val="262626" w:themeColor="text1" w:themeTint="D9"/>
          <w:sz w:val="36"/>
        </w:rPr>
        <w:t>tromboembólie</w:t>
      </w:r>
      <w:proofErr w:type="spellEnd"/>
      <w:r w:rsidR="009060CA" w:rsidRPr="009060CA">
        <w:rPr>
          <w:color w:val="262626" w:themeColor="text1" w:themeTint="D9"/>
          <w:sz w:val="36"/>
        </w:rPr>
        <w:t xml:space="preserve">).“ </w:t>
      </w:r>
      <w:r w:rsidR="001357AA" w:rsidRPr="00914146">
        <w:rPr>
          <w:color w:val="262626" w:themeColor="text1" w:themeTint="D9"/>
          <w:sz w:val="36"/>
        </w:rPr>
        <w:t xml:space="preserve"> </w:t>
      </w:r>
      <w:r w:rsidR="001357AA" w:rsidRPr="00914146">
        <w:rPr>
          <w:color w:val="808080" w:themeColor="background1" w:themeShade="80"/>
          <w:sz w:val="36"/>
        </w:rPr>
        <w:t>(4</w:t>
      </w:r>
      <w:r w:rsidR="009060CA">
        <w:rPr>
          <w:color w:val="808080" w:themeColor="background1" w:themeShade="80"/>
          <w:sz w:val="36"/>
        </w:rPr>
        <w:t>5</w:t>
      </w:r>
      <w:r w:rsidR="001357AA" w:rsidRPr="00914146">
        <w:rPr>
          <w:color w:val="808080" w:themeColor="background1" w:themeShade="80"/>
          <w:sz w:val="36"/>
        </w:rPr>
        <w:t xml:space="preserve"> min.)</w:t>
      </w:r>
      <w:r w:rsidR="009060CA">
        <w:rPr>
          <w:color w:val="808080" w:themeColor="background1" w:themeShade="80"/>
          <w:sz w:val="36"/>
        </w:rPr>
        <w:br/>
      </w:r>
      <w:r w:rsidR="00F40C91" w:rsidRPr="00F40C91">
        <w:rPr>
          <w:i/>
          <w:color w:val="262626" w:themeColor="text1" w:themeTint="D9"/>
          <w:sz w:val="36"/>
        </w:rPr>
        <w:t xml:space="preserve">MUDr. </w:t>
      </w:r>
      <w:r w:rsidR="0094086E" w:rsidRPr="0094086E">
        <w:rPr>
          <w:i/>
          <w:color w:val="262626" w:themeColor="text1" w:themeTint="D9"/>
          <w:sz w:val="36"/>
        </w:rPr>
        <w:t>Zsolt</w:t>
      </w:r>
      <w:r w:rsidR="0094086E">
        <w:rPr>
          <w:i/>
          <w:color w:val="262626" w:themeColor="text1" w:themeTint="D9"/>
          <w:sz w:val="36"/>
        </w:rPr>
        <w:t xml:space="preserve"> </w:t>
      </w:r>
      <w:r w:rsidR="0094086E" w:rsidRPr="0094086E">
        <w:rPr>
          <w:i/>
          <w:color w:val="262626" w:themeColor="text1" w:themeTint="D9"/>
          <w:sz w:val="36"/>
        </w:rPr>
        <w:t>Mihalovics</w:t>
      </w:r>
      <w:bookmarkStart w:id="0" w:name="_GoBack"/>
      <w:bookmarkEnd w:id="0"/>
    </w:p>
    <w:p w:rsidR="00A21B98" w:rsidRPr="00914146" w:rsidRDefault="00A21B98" w:rsidP="00A21B98">
      <w:pPr>
        <w:rPr>
          <w:color w:val="262626" w:themeColor="text1" w:themeTint="D9"/>
          <w:sz w:val="36"/>
        </w:rPr>
      </w:pPr>
      <w:r w:rsidRPr="00914146">
        <w:rPr>
          <w:color w:val="262626" w:themeColor="text1" w:themeTint="D9"/>
          <w:sz w:val="36"/>
        </w:rPr>
        <w:t>2. Diskusia</w:t>
      </w:r>
      <w:r w:rsidR="00116CB1">
        <w:rPr>
          <w:color w:val="262626" w:themeColor="text1" w:themeTint="D9"/>
          <w:sz w:val="36"/>
        </w:rPr>
        <w:t xml:space="preserve"> a záver</w:t>
      </w:r>
      <w:r w:rsidR="001357AA" w:rsidRPr="00914146">
        <w:rPr>
          <w:color w:val="262626" w:themeColor="text1" w:themeTint="D9"/>
          <w:sz w:val="36"/>
        </w:rPr>
        <w:t xml:space="preserve"> </w:t>
      </w:r>
      <w:r w:rsidR="001357AA" w:rsidRPr="00914146">
        <w:rPr>
          <w:color w:val="808080" w:themeColor="background1" w:themeShade="80"/>
          <w:sz w:val="36"/>
        </w:rPr>
        <w:t>(</w:t>
      </w:r>
      <w:r w:rsidR="009060CA">
        <w:rPr>
          <w:color w:val="808080" w:themeColor="background1" w:themeShade="80"/>
          <w:sz w:val="36"/>
        </w:rPr>
        <w:t>15</w:t>
      </w:r>
      <w:r w:rsidR="001357AA" w:rsidRPr="00914146">
        <w:rPr>
          <w:color w:val="808080" w:themeColor="background1" w:themeShade="80"/>
          <w:sz w:val="36"/>
        </w:rPr>
        <w:t xml:space="preserve"> min.)</w:t>
      </w:r>
    </w:p>
    <w:p w:rsidR="009060CA" w:rsidRDefault="00E239EE" w:rsidP="00A21B98">
      <w:pPr>
        <w:rPr>
          <w:color w:val="262626" w:themeColor="text1" w:themeTint="D9"/>
          <w:sz w:val="36"/>
        </w:rPr>
      </w:pPr>
      <w:r>
        <w:rPr>
          <w:color w:val="262626" w:themeColor="text1" w:themeTint="D9"/>
          <w:sz w:val="36"/>
        </w:rPr>
        <w:t>Odborný garant</w:t>
      </w:r>
      <w:r w:rsidR="009060CA" w:rsidRPr="009060CA">
        <w:rPr>
          <w:color w:val="262626" w:themeColor="text1" w:themeTint="D9"/>
          <w:sz w:val="36"/>
        </w:rPr>
        <w:t xml:space="preserve"> podujatia je </w:t>
      </w:r>
      <w:r>
        <w:rPr>
          <w:color w:val="262626" w:themeColor="text1" w:themeTint="D9"/>
          <w:sz w:val="36"/>
        </w:rPr>
        <w:t xml:space="preserve">doc. MUDr. Juraj </w:t>
      </w:r>
      <w:proofErr w:type="spellStart"/>
      <w:r>
        <w:rPr>
          <w:color w:val="262626" w:themeColor="text1" w:themeTint="D9"/>
          <w:sz w:val="36"/>
        </w:rPr>
        <w:t>Maďarič</w:t>
      </w:r>
      <w:proofErr w:type="spellEnd"/>
      <w:r>
        <w:rPr>
          <w:color w:val="262626" w:themeColor="text1" w:themeTint="D9"/>
          <w:sz w:val="36"/>
        </w:rPr>
        <w:t xml:space="preserve">, PhD., prezident Slovenskej </w:t>
      </w:r>
      <w:proofErr w:type="spellStart"/>
      <w:r>
        <w:rPr>
          <w:color w:val="262626" w:themeColor="text1" w:themeTint="D9"/>
          <w:sz w:val="36"/>
        </w:rPr>
        <w:t>angiologickej</w:t>
      </w:r>
      <w:proofErr w:type="spellEnd"/>
      <w:r>
        <w:rPr>
          <w:color w:val="262626" w:themeColor="text1" w:themeTint="D9"/>
          <w:sz w:val="36"/>
        </w:rPr>
        <w:t xml:space="preserve"> spoločnosti</w:t>
      </w:r>
      <w:r w:rsidR="009060CA">
        <w:rPr>
          <w:color w:val="262626" w:themeColor="text1" w:themeTint="D9"/>
          <w:sz w:val="36"/>
        </w:rPr>
        <w:t>.</w:t>
      </w:r>
    </w:p>
    <w:p w:rsidR="009060CA" w:rsidRDefault="009060CA" w:rsidP="00A21B98">
      <w:pPr>
        <w:rPr>
          <w:color w:val="262626" w:themeColor="text1" w:themeTint="D9"/>
          <w:sz w:val="36"/>
        </w:rPr>
      </w:pPr>
    </w:p>
    <w:p w:rsidR="009060CA" w:rsidRPr="00116CB1" w:rsidRDefault="009060CA" w:rsidP="00A21B98">
      <w:pPr>
        <w:rPr>
          <w:color w:val="262626" w:themeColor="text1" w:themeTint="D9"/>
          <w:sz w:val="28"/>
        </w:rPr>
      </w:pPr>
      <w:r w:rsidRPr="00116CB1">
        <w:rPr>
          <w:color w:val="262626" w:themeColor="text1" w:themeTint="D9"/>
          <w:sz w:val="28"/>
        </w:rPr>
        <w:t xml:space="preserve">Podujatie je podporené spoločnosťou </w:t>
      </w:r>
      <w:proofErr w:type="spellStart"/>
      <w:r w:rsidRPr="00116CB1">
        <w:rPr>
          <w:color w:val="262626" w:themeColor="text1" w:themeTint="D9"/>
          <w:sz w:val="28"/>
        </w:rPr>
        <w:t>sanofi-aventis</w:t>
      </w:r>
      <w:proofErr w:type="spellEnd"/>
      <w:r w:rsidRPr="00116CB1">
        <w:rPr>
          <w:color w:val="262626" w:themeColor="text1" w:themeTint="D9"/>
          <w:sz w:val="28"/>
        </w:rPr>
        <w:t xml:space="preserve"> </w:t>
      </w:r>
      <w:proofErr w:type="spellStart"/>
      <w:r w:rsidRPr="00116CB1">
        <w:rPr>
          <w:color w:val="262626" w:themeColor="text1" w:themeTint="D9"/>
          <w:sz w:val="28"/>
        </w:rPr>
        <w:t>Pharma</w:t>
      </w:r>
      <w:proofErr w:type="spellEnd"/>
      <w:r w:rsidRPr="00116CB1">
        <w:rPr>
          <w:color w:val="262626" w:themeColor="text1" w:themeTint="D9"/>
          <w:sz w:val="28"/>
        </w:rPr>
        <w:t xml:space="preserve"> Slovakia s. r. o., Aupark </w:t>
      </w:r>
      <w:proofErr w:type="spellStart"/>
      <w:r w:rsidRPr="00116CB1">
        <w:rPr>
          <w:color w:val="262626" w:themeColor="text1" w:themeTint="D9"/>
          <w:sz w:val="28"/>
        </w:rPr>
        <w:t>Tower</w:t>
      </w:r>
      <w:proofErr w:type="spellEnd"/>
      <w:r w:rsidRPr="00116CB1">
        <w:rPr>
          <w:color w:val="262626" w:themeColor="text1" w:themeTint="D9"/>
          <w:sz w:val="28"/>
        </w:rPr>
        <w:t>, Einsteinova 24, 851 01 Bratislava</w:t>
      </w:r>
    </w:p>
    <w:p w:rsidR="00A21B98" w:rsidRPr="009060CA" w:rsidRDefault="00116CB1" w:rsidP="00A21B98">
      <w:pPr>
        <w:rPr>
          <w:color w:val="262626" w:themeColor="text1" w:themeTint="D9"/>
          <w:sz w:val="32"/>
        </w:rPr>
      </w:pPr>
      <w:r>
        <w:rPr>
          <w:noProof/>
          <w:color w:val="262626" w:themeColor="text1" w:themeTint="D9"/>
          <w:sz w:val="32"/>
          <w:lang w:eastAsia="sk-SK"/>
        </w:rPr>
        <w:drawing>
          <wp:anchor distT="0" distB="0" distL="114300" distR="114300" simplePos="0" relativeHeight="251662336" behindDoc="0" locked="0" layoutInCell="1" allowOverlap="1" wp14:anchorId="314FDE6A" wp14:editId="60145888">
            <wp:simplePos x="0" y="0"/>
            <wp:positionH relativeFrom="margin">
              <wp:align>center</wp:align>
            </wp:positionH>
            <wp:positionV relativeFrom="paragraph">
              <wp:posOffset>152675</wp:posOffset>
            </wp:positionV>
            <wp:extent cx="6120000" cy="292247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ofi-loga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" r="1526"/>
                    <a:stretch/>
                  </pic:blipFill>
                  <pic:spPr bwMode="auto">
                    <a:xfrm>
                      <a:off x="0" y="0"/>
                      <a:ext cx="6120000" cy="292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1B98" w:rsidRPr="009060CA" w:rsidSect="0065662B">
      <w:headerReference w:type="default" r:id="rId8"/>
      <w:footerReference w:type="default" r:id="rId9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DEB" w:rsidRDefault="001A3DEB" w:rsidP="009060CA">
      <w:pPr>
        <w:spacing w:after="0" w:line="240" w:lineRule="auto"/>
      </w:pPr>
      <w:r>
        <w:separator/>
      </w:r>
    </w:p>
  </w:endnote>
  <w:endnote w:type="continuationSeparator" w:id="0">
    <w:p w:rsidR="001A3DEB" w:rsidRDefault="001A3DEB" w:rsidP="0090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0CA" w:rsidRDefault="009060CA" w:rsidP="0065662B">
    <w:pPr>
      <w:pStyle w:val="Pta"/>
      <w:jc w:val="right"/>
    </w:pPr>
    <w:r w:rsidRPr="00116CB1">
      <w:rPr>
        <w:noProof/>
        <w:color w:val="FFFFFF" w:themeColor="background1"/>
        <w:sz w:val="18"/>
        <w:lang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9E37A9" wp14:editId="29CA1700">
              <wp:simplePos x="0" y="0"/>
              <wp:positionH relativeFrom="margin">
                <wp:align>center</wp:align>
              </wp:positionH>
              <wp:positionV relativeFrom="margin">
                <wp:posOffset>8873226</wp:posOffset>
              </wp:positionV>
              <wp:extent cx="7572375" cy="690113"/>
              <wp:effectExtent l="0" t="0" r="9525" b="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690113"/>
                      </a:xfrm>
                      <a:prstGeom prst="rect">
                        <a:avLst/>
                      </a:prstGeom>
                      <a:solidFill>
                        <a:srgbClr val="B2BB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306CD1" id="Obdĺžnik 3" o:spid="_x0000_s1026" style="position:absolute;margin-left:0;margin-top:698.7pt;width:596.25pt;height:54.3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" fillcolor="#b2bb1e" stroked="f" strokeweight="2pt">
              <w10:wrap anchorx="margin" anchory="margin"/>
            </v:rect>
          </w:pict>
        </mc:Fallback>
      </mc:AlternateContent>
    </w:r>
    <w:r w:rsidRPr="00116CB1">
      <w:rPr>
        <w:color w:val="FFFFFF" w:themeColor="background1"/>
        <w:sz w:val="28"/>
      </w:rPr>
      <w:t>SACS.ENO.17.06.0689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DEB" w:rsidRDefault="001A3DEB" w:rsidP="009060CA">
      <w:pPr>
        <w:spacing w:after="0" w:line="240" w:lineRule="auto"/>
      </w:pPr>
      <w:r>
        <w:separator/>
      </w:r>
    </w:p>
  </w:footnote>
  <w:footnote w:type="continuationSeparator" w:id="0">
    <w:p w:rsidR="001A3DEB" w:rsidRDefault="001A3DEB" w:rsidP="0090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B1" w:rsidRPr="00116CB1" w:rsidRDefault="00116CB1" w:rsidP="00116CB1">
    <w:pPr>
      <w:spacing w:line="240" w:lineRule="auto"/>
      <w:rPr>
        <w:noProof/>
        <w:color w:val="B2BB1E"/>
        <w:sz w:val="72"/>
        <w:lang w:eastAsia="sk-SK"/>
      </w:rPr>
    </w:pPr>
    <w:r w:rsidRPr="00116CB1">
      <w:rPr>
        <w:noProof/>
        <w:color w:val="B2BB1E"/>
        <w:sz w:val="72"/>
        <w:lang w:eastAsia="sk-SK"/>
      </w:rPr>
      <w:t>P</w:t>
    </w:r>
    <w:r>
      <w:rPr>
        <w:noProof/>
        <w:color w:val="B2BB1E"/>
        <w:sz w:val="72"/>
        <w:lang w:eastAsia="sk-SK"/>
      </w:rPr>
      <w:t>ozvánka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41D24"/>
    <w:multiLevelType w:val="hybridMultilevel"/>
    <w:tmpl w:val="CCEC18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98"/>
    <w:rsid w:val="000450A0"/>
    <w:rsid w:val="00116CB1"/>
    <w:rsid w:val="001357AA"/>
    <w:rsid w:val="001A3DEB"/>
    <w:rsid w:val="00395D41"/>
    <w:rsid w:val="0047222C"/>
    <w:rsid w:val="00484862"/>
    <w:rsid w:val="0065662B"/>
    <w:rsid w:val="009060CA"/>
    <w:rsid w:val="00914146"/>
    <w:rsid w:val="0094086E"/>
    <w:rsid w:val="00A15CA5"/>
    <w:rsid w:val="00A21B98"/>
    <w:rsid w:val="00AF77CE"/>
    <w:rsid w:val="00BD5E74"/>
    <w:rsid w:val="00D83317"/>
    <w:rsid w:val="00DC648C"/>
    <w:rsid w:val="00DF4916"/>
    <w:rsid w:val="00E239EE"/>
    <w:rsid w:val="00F40C91"/>
    <w:rsid w:val="00F8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472B0"/>
  <w15:docId w15:val="{4A6A253A-CA42-4EDD-928E-3841083E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B9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7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222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0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0CA"/>
  </w:style>
  <w:style w:type="paragraph" w:styleId="Pta">
    <w:name w:val="footer"/>
    <w:basedOn w:val="Normlny"/>
    <w:link w:val="PtaChar"/>
    <w:uiPriority w:val="99"/>
    <w:unhideWhenUsed/>
    <w:rsid w:val="0090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Maličký</dc:creator>
  <cp:lastModifiedBy>Lenka Maličká</cp:lastModifiedBy>
  <cp:revision>2</cp:revision>
  <cp:lastPrinted>2017-06-05T12:20:00Z</cp:lastPrinted>
  <dcterms:created xsi:type="dcterms:W3CDTF">2017-09-27T07:37:00Z</dcterms:created>
  <dcterms:modified xsi:type="dcterms:W3CDTF">2017-09-27T07:37:00Z</dcterms:modified>
</cp:coreProperties>
</file>