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9" w:rsidRDefault="004D52E9" w:rsidP="00CA3124"/>
    <w:p w:rsidR="004D52E9" w:rsidRDefault="004D52E9" w:rsidP="004D52E9">
      <w:pPr>
        <w:pStyle w:val="Textbody"/>
        <w:rPr>
          <w:rFonts w:hint="eastAsia"/>
        </w:rPr>
      </w:pPr>
      <w:r>
        <w:t>Abstrakt</w:t>
      </w:r>
    </w:p>
    <w:p w:rsidR="004D52E9" w:rsidRDefault="004D52E9" w:rsidP="004D52E9">
      <w:pPr>
        <w:pStyle w:val="Textbody"/>
        <w:rPr>
          <w:rFonts w:hint="eastAsia"/>
        </w:rPr>
      </w:pPr>
      <w:r>
        <w:t>Plastika predného skríženého väzu /ACL/</w:t>
      </w:r>
    </w:p>
    <w:p w:rsidR="004D52E9" w:rsidRDefault="004D52E9" w:rsidP="004D52E9">
      <w:pPr>
        <w:pStyle w:val="Textbody"/>
        <w:rPr>
          <w:rFonts w:hint="eastAsia"/>
        </w:rPr>
      </w:pPr>
      <w:r>
        <w:t xml:space="preserve">Poranenie predného skríženého väzu patrí medzi pomerne časté poranenia, najčastejšie torzne </w:t>
      </w:r>
      <w:proofErr w:type="spellStart"/>
      <w:r>
        <w:t>abdukčným</w:t>
      </w:r>
      <w:proofErr w:type="spellEnd"/>
      <w:r>
        <w:t xml:space="preserve"> mechanizmom. Väčšina pacientov s jeho úplným roztrhnutím má prejavy </w:t>
      </w:r>
      <w:proofErr w:type="spellStart"/>
      <w:r>
        <w:t>anteromediálnej</w:t>
      </w:r>
      <w:proofErr w:type="spellEnd"/>
      <w:r>
        <w:t xml:space="preserve"> (</w:t>
      </w:r>
      <w:proofErr w:type="spellStart"/>
      <w:r>
        <w:t>predo-vnútornej</w:t>
      </w:r>
      <w:proofErr w:type="spellEnd"/>
      <w:r>
        <w:t xml:space="preserve">) nestability. Táto nestabilita vedie u väčšiny pacientov k pocitu preskakovania kolena, najmä pri záťaži – napr. športe. Postupne vplyvom tejto </w:t>
      </w:r>
      <w:proofErr w:type="spellStart"/>
      <w:r>
        <w:t>instability</w:t>
      </w:r>
      <w:proofErr w:type="spellEnd"/>
      <w:r>
        <w:t xml:space="preserve"> dochádza k poškodzovaniu ďalších vnútorných štruktúr kolena napr. meniskov, chrupavky a následne k ťažkostiam, následkom vyplývajúcich z ich poranenia.</w:t>
      </w:r>
    </w:p>
    <w:p w:rsidR="004D52E9" w:rsidRDefault="004D52E9" w:rsidP="004D52E9">
      <w:pPr>
        <w:pStyle w:val="Textbody"/>
        <w:rPr>
          <w:rFonts w:hint="eastAsia"/>
        </w:rPr>
      </w:pPr>
      <w:r>
        <w:t xml:space="preserve">V danej prednáške sa zameriavam na komplexný </w:t>
      </w:r>
      <w:proofErr w:type="spellStart"/>
      <w:r>
        <w:t>prehlad</w:t>
      </w:r>
      <w:proofErr w:type="spellEnd"/>
      <w:r>
        <w:t xml:space="preserve"> od anatómie, najčastejších mechanizmov úrazu, klinických príznakov, po komplexnú diagnostiku a metódami operačnej liečby – náhrady poškodeného predného skríženého väzu.</w:t>
      </w:r>
    </w:p>
    <w:p w:rsidR="004D52E9" w:rsidRDefault="004D52E9" w:rsidP="004D52E9">
      <w:pPr>
        <w:pStyle w:val="Textbody"/>
        <w:rPr>
          <w:rFonts w:hint="eastAsia"/>
        </w:rPr>
      </w:pPr>
      <w:r>
        <w:t>Vereš Peter</w:t>
      </w:r>
    </w:p>
    <w:p w:rsidR="004D52E9" w:rsidRDefault="004D52E9" w:rsidP="00CA3124">
      <w:bookmarkStart w:id="0" w:name="_GoBack"/>
      <w:bookmarkEnd w:id="0"/>
    </w:p>
    <w:sectPr w:rsidR="004D52E9" w:rsidSect="0007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400B"/>
    <w:rsid w:val="00071366"/>
    <w:rsid w:val="000F32CA"/>
    <w:rsid w:val="0011400B"/>
    <w:rsid w:val="0031082F"/>
    <w:rsid w:val="00385C2E"/>
    <w:rsid w:val="004D52E9"/>
    <w:rsid w:val="00CA3124"/>
    <w:rsid w:val="00D62972"/>
    <w:rsid w:val="00D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4D52E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</dc:creator>
  <cp:lastModifiedBy>fnsp</cp:lastModifiedBy>
  <cp:revision>4</cp:revision>
  <dcterms:created xsi:type="dcterms:W3CDTF">2017-09-18T07:03:00Z</dcterms:created>
  <dcterms:modified xsi:type="dcterms:W3CDTF">2017-09-18T07:04:00Z</dcterms:modified>
</cp:coreProperties>
</file>