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3B" w:rsidRDefault="0046723B" w:rsidP="0046723B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     </w:t>
      </w:r>
    </w:p>
    <w:p w:rsidR="0046723B" w:rsidRDefault="0046723B" w:rsidP="0046723B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</w:t>
      </w:r>
    </w:p>
    <w:p w:rsidR="00546D87" w:rsidRDefault="0046723B" w:rsidP="00373F9F">
      <w:pPr>
        <w:ind w:left="2160" w:hanging="2610"/>
        <w:rPr>
          <w:rFonts w:ascii="Trebuchet MS" w:hAnsi="Trebuchet MS" w:cs="Tahoma"/>
          <w:i/>
        </w:rPr>
      </w:pPr>
      <w:r w:rsidRPr="00B91F90">
        <w:rPr>
          <w:rFonts w:ascii="Trebuchet MS" w:hAnsi="Trebuchet MS" w:cs="Tahoma"/>
          <w:i/>
        </w:rPr>
        <w:t xml:space="preserve">MUDr. </w:t>
      </w:r>
      <w:r w:rsidR="00373F9F">
        <w:rPr>
          <w:rFonts w:ascii="Trebuchet MS" w:hAnsi="Trebuchet MS" w:cs="Tahoma"/>
          <w:i/>
        </w:rPr>
        <w:t xml:space="preserve">Anna Feketeová, </w:t>
      </w:r>
      <w:proofErr w:type="spellStart"/>
      <w:r w:rsidR="00373F9F">
        <w:rPr>
          <w:rFonts w:ascii="Trebuchet MS" w:hAnsi="Trebuchet MS" w:cs="Tahoma"/>
          <w:i/>
        </w:rPr>
        <w:t>Imunoalergologická</w:t>
      </w:r>
      <w:proofErr w:type="spellEnd"/>
      <w:r w:rsidR="00373F9F">
        <w:rPr>
          <w:rFonts w:ascii="Trebuchet MS" w:hAnsi="Trebuchet MS" w:cs="Tahoma"/>
          <w:i/>
        </w:rPr>
        <w:t xml:space="preserve"> ambulancia / </w:t>
      </w:r>
      <w:r w:rsidR="00546D87">
        <w:rPr>
          <w:rFonts w:ascii="Trebuchet MS" w:hAnsi="Trebuchet MS" w:cs="Tahoma"/>
          <w:i/>
        </w:rPr>
        <w:t xml:space="preserve">Ambulancia </w:t>
      </w:r>
      <w:proofErr w:type="spellStart"/>
      <w:r w:rsidR="00546D87">
        <w:rPr>
          <w:rFonts w:ascii="Trebuchet MS" w:hAnsi="Trebuchet MS" w:cs="Tahoma"/>
          <w:i/>
        </w:rPr>
        <w:t>pediatrickej</w:t>
      </w:r>
    </w:p>
    <w:p w:rsidR="00B91F90" w:rsidRDefault="00373F9F" w:rsidP="00373F9F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pneumológie</w:t>
      </w:r>
      <w:proofErr w:type="spellEnd"/>
      <w:r>
        <w:rPr>
          <w:rFonts w:ascii="Trebuchet MS" w:hAnsi="Trebuchet MS" w:cs="Tahoma"/>
          <w:i/>
        </w:rPr>
        <w:t xml:space="preserve"> a </w:t>
      </w:r>
      <w:proofErr w:type="spellStart"/>
      <w:r>
        <w:rPr>
          <w:rFonts w:ascii="Trebuchet MS" w:hAnsi="Trebuchet MS" w:cs="Tahoma"/>
          <w:i/>
        </w:rPr>
        <w:t>ftizeológie</w:t>
      </w:r>
      <w:proofErr w:type="spellEnd"/>
      <w:r>
        <w:rPr>
          <w:rFonts w:ascii="Trebuchet MS" w:hAnsi="Trebuchet MS" w:cs="Tahoma"/>
          <w:i/>
        </w:rPr>
        <w:t xml:space="preserve"> DFN Košice</w:t>
      </w:r>
    </w:p>
    <w:p w:rsidR="00546D87" w:rsidRDefault="00373F9F" w:rsidP="00373F9F">
      <w:pPr>
        <w:ind w:left="2160" w:hanging="2610"/>
        <w:rPr>
          <w:rFonts w:ascii="Trebuchet MS" w:hAnsi="Trebuchet MS" w:cs="Tahoma"/>
          <w:b/>
          <w:i/>
        </w:rPr>
      </w:pPr>
      <w:r w:rsidRPr="00546D87">
        <w:rPr>
          <w:rFonts w:ascii="Trebuchet MS" w:hAnsi="Trebuchet MS" w:cs="Tahoma"/>
          <w:b/>
          <w:i/>
        </w:rPr>
        <w:t xml:space="preserve">Ako a kedy podávať prevenciu bakteriálnymi </w:t>
      </w:r>
      <w:proofErr w:type="spellStart"/>
      <w:r w:rsidRPr="00546D87">
        <w:rPr>
          <w:rFonts w:ascii="Trebuchet MS" w:hAnsi="Trebuchet MS" w:cs="Tahoma"/>
          <w:b/>
          <w:i/>
        </w:rPr>
        <w:t>lyzát</w:t>
      </w:r>
      <w:r w:rsidR="00546D87">
        <w:rPr>
          <w:rFonts w:ascii="Trebuchet MS" w:hAnsi="Trebuchet MS" w:cs="Tahoma"/>
          <w:b/>
          <w:i/>
        </w:rPr>
        <w:t>mi</w:t>
      </w:r>
      <w:proofErr w:type="spellEnd"/>
      <w:r w:rsidR="00546D87">
        <w:rPr>
          <w:rFonts w:ascii="Trebuchet MS" w:hAnsi="Trebuchet MS" w:cs="Tahoma"/>
          <w:b/>
          <w:i/>
        </w:rPr>
        <w:t xml:space="preserve"> pri opakovaných</w:t>
      </w:r>
    </w:p>
    <w:p w:rsidR="00373F9F" w:rsidRPr="00546D87" w:rsidRDefault="00546D87" w:rsidP="00546D87">
      <w:pPr>
        <w:ind w:left="2160" w:hanging="2610"/>
        <w:rPr>
          <w:rStyle w:val="Zstupntext"/>
          <w:rFonts w:ascii="Trebuchet MS" w:hAnsi="Trebuchet MS" w:cs="Tahoma"/>
          <w:b/>
          <w:i/>
          <w:color w:val="auto"/>
        </w:rPr>
      </w:pPr>
      <w:r>
        <w:rPr>
          <w:rFonts w:ascii="Trebuchet MS" w:hAnsi="Trebuchet MS" w:cs="Tahoma"/>
          <w:b/>
          <w:i/>
        </w:rPr>
        <w:t xml:space="preserve">respiračných </w:t>
      </w:r>
      <w:r w:rsidR="00373F9F" w:rsidRPr="00546D87">
        <w:rPr>
          <w:rFonts w:ascii="Trebuchet MS" w:hAnsi="Trebuchet MS" w:cs="Tahoma"/>
          <w:b/>
          <w:i/>
        </w:rPr>
        <w:t>infekciách u</w:t>
      </w:r>
      <w:r>
        <w:rPr>
          <w:rFonts w:ascii="Trebuchet MS" w:hAnsi="Trebuchet MS" w:cs="Tahoma"/>
          <w:b/>
          <w:i/>
        </w:rPr>
        <w:t> </w:t>
      </w:r>
      <w:r w:rsidR="00373F9F" w:rsidRPr="00546D87">
        <w:rPr>
          <w:rFonts w:ascii="Trebuchet MS" w:hAnsi="Trebuchet MS" w:cs="Tahoma"/>
          <w:b/>
          <w:i/>
        </w:rPr>
        <w:t>detí</w:t>
      </w:r>
      <w:r>
        <w:rPr>
          <w:rFonts w:ascii="Trebuchet MS" w:hAnsi="Trebuchet MS" w:cs="Tahoma"/>
          <w:b/>
          <w:i/>
        </w:rPr>
        <w:t>.</w:t>
      </w:r>
    </w:p>
    <w:p w:rsidR="0046723B" w:rsidRPr="00B91F90" w:rsidRDefault="0046723B" w:rsidP="00546D87">
      <w:pPr>
        <w:ind w:left="2160" w:hanging="2610"/>
        <w:rPr>
          <w:rFonts w:ascii="Trebuchet MS" w:hAnsi="Trebuchet MS" w:cs="Tahoma"/>
          <w:i/>
        </w:rPr>
      </w:pPr>
      <w:r w:rsidRPr="00B91F90">
        <w:rPr>
          <w:rFonts w:ascii="Trebuchet MS" w:hAnsi="Trebuchet MS" w:cs="Tahoma"/>
          <w:i/>
          <w:lang w:val="cs-CZ" w:eastAsia="cs-CZ"/>
        </w:rPr>
        <w:t xml:space="preserve">    </w:t>
      </w:r>
      <w:r w:rsidRPr="00B91F90">
        <w:rPr>
          <w:rFonts w:ascii="Trebuchet MS" w:hAnsi="Trebuchet MS" w:cs="Tahoma"/>
          <w:i/>
        </w:rPr>
        <w:t xml:space="preserve">      </w:t>
      </w:r>
      <w:r w:rsidRPr="00B91F90">
        <w:rPr>
          <w:rFonts w:ascii="Trebuchet MS" w:hAnsi="Trebuchet MS" w:cs="Tahoma"/>
          <w:i/>
        </w:rPr>
        <w:tab/>
      </w:r>
      <w:r w:rsidRPr="00B91F90">
        <w:rPr>
          <w:rFonts w:ascii="Trebuchet MS" w:hAnsi="Trebuchet MS" w:cs="Tahoma"/>
          <w:i/>
        </w:rPr>
        <w:tab/>
      </w:r>
      <w:r w:rsidRPr="00B91F90">
        <w:rPr>
          <w:rFonts w:ascii="Trebuchet MS" w:hAnsi="Trebuchet MS" w:cs="Tahoma"/>
          <w:i/>
        </w:rPr>
        <w:tab/>
      </w:r>
      <w:r w:rsidRPr="00B91F90">
        <w:rPr>
          <w:rFonts w:ascii="Trebuchet MS" w:hAnsi="Trebuchet MS" w:cs="Tahoma"/>
          <w:i/>
        </w:rPr>
        <w:tab/>
      </w:r>
      <w:r w:rsidRPr="00B91F90">
        <w:rPr>
          <w:rFonts w:ascii="Trebuchet MS" w:hAnsi="Trebuchet MS" w:cs="Tahoma"/>
          <w:i/>
        </w:rPr>
        <w:tab/>
      </w:r>
      <w:r w:rsidRPr="00B91F90">
        <w:rPr>
          <w:rFonts w:ascii="Trebuchet MS" w:hAnsi="Trebuchet MS" w:cs="Tahoma"/>
          <w:i/>
        </w:rPr>
        <w:tab/>
      </w:r>
      <w:r w:rsidRPr="00B91F90">
        <w:rPr>
          <w:rFonts w:ascii="Trebuchet MS" w:hAnsi="Trebuchet MS" w:cs="Tahoma"/>
          <w:i/>
        </w:rPr>
        <w:tab/>
      </w:r>
      <w:r w:rsidRPr="00B91F90">
        <w:rPr>
          <w:rFonts w:ascii="Trebuchet MS" w:hAnsi="Trebuchet MS" w:cs="Tahoma"/>
          <w:i/>
        </w:rPr>
        <w:tab/>
      </w:r>
      <w:r w:rsidRPr="00B91F90">
        <w:rPr>
          <w:rFonts w:ascii="Trebuchet MS" w:hAnsi="Trebuchet MS" w:cs="Tahoma"/>
          <w:i/>
        </w:rPr>
        <w:tab/>
        <w:t xml:space="preserve">    </w:t>
      </w:r>
    </w:p>
    <w:p w:rsidR="0046723B" w:rsidRPr="00B91F90" w:rsidRDefault="0046723B" w:rsidP="0046723B">
      <w:pPr>
        <w:ind w:left="2160" w:hanging="2610"/>
        <w:rPr>
          <w:rFonts w:ascii="Trebuchet MS" w:hAnsi="Trebuchet MS" w:cs="Tahoma"/>
          <w:i/>
          <w:lang w:val="cs-CZ" w:eastAsia="cs-CZ"/>
        </w:rPr>
      </w:pPr>
    </w:p>
    <w:p w:rsidR="00B91F90" w:rsidRPr="00B91F90" w:rsidRDefault="0046723B" w:rsidP="00B91F90">
      <w:pPr>
        <w:ind w:left="2160" w:hanging="2610"/>
        <w:rPr>
          <w:rFonts w:ascii="Trebuchet MS" w:hAnsi="Trebuchet MS" w:cs="Tahoma"/>
          <w:i/>
          <w:lang w:val="cs-CZ" w:eastAsia="cs-CZ"/>
        </w:rPr>
      </w:pPr>
      <w:r w:rsidRPr="00B91F90">
        <w:rPr>
          <w:rFonts w:ascii="Trebuchet MS" w:hAnsi="Trebuchet MS" w:cs="Tahoma"/>
          <w:i/>
          <w:lang w:val="cs-CZ" w:eastAsia="cs-CZ"/>
        </w:rPr>
        <w:t xml:space="preserve">MUDr. </w:t>
      </w:r>
      <w:r w:rsidR="00B91F90" w:rsidRPr="00B91F90">
        <w:rPr>
          <w:rFonts w:ascii="Trebuchet MS" w:hAnsi="Trebuchet MS" w:cs="Tahoma"/>
          <w:i/>
          <w:lang w:val="cs-CZ" w:eastAsia="cs-CZ"/>
        </w:rPr>
        <w:t xml:space="preserve">Eva </w:t>
      </w:r>
      <w:proofErr w:type="spellStart"/>
      <w:r w:rsidR="00B91F90" w:rsidRPr="00B91F90">
        <w:rPr>
          <w:rFonts w:ascii="Trebuchet MS" w:hAnsi="Trebuchet MS" w:cs="Tahoma"/>
          <w:i/>
          <w:lang w:val="cs-CZ" w:eastAsia="cs-CZ"/>
        </w:rPr>
        <w:t>Sádová</w:t>
      </w:r>
      <w:proofErr w:type="spellEnd"/>
      <w:r w:rsidRPr="00B91F90">
        <w:rPr>
          <w:rFonts w:ascii="Trebuchet MS" w:hAnsi="Trebuchet MS" w:cs="Tahoma"/>
          <w:i/>
          <w:lang w:val="cs-CZ" w:eastAsia="cs-CZ"/>
        </w:rPr>
        <w:t xml:space="preserve">, </w:t>
      </w:r>
      <w:r w:rsidR="00B91F90" w:rsidRPr="00B91F90">
        <w:rPr>
          <w:rFonts w:ascii="Trebuchet MS" w:hAnsi="Trebuchet MS" w:cs="Tahoma"/>
          <w:i/>
          <w:lang w:val="cs-CZ" w:eastAsia="cs-CZ"/>
        </w:rPr>
        <w:t xml:space="preserve">Klinika </w:t>
      </w:r>
      <w:proofErr w:type="spellStart"/>
      <w:r w:rsidR="00B91F90" w:rsidRPr="00B91F90">
        <w:rPr>
          <w:rFonts w:ascii="Trebuchet MS" w:hAnsi="Trebuchet MS" w:cs="Tahoma"/>
          <w:i/>
          <w:lang w:val="cs-CZ" w:eastAsia="cs-CZ"/>
        </w:rPr>
        <w:t>detí</w:t>
      </w:r>
      <w:proofErr w:type="spellEnd"/>
      <w:r w:rsidR="00B91F90" w:rsidRPr="00B91F90">
        <w:rPr>
          <w:rFonts w:ascii="Trebuchet MS" w:hAnsi="Trebuchet MS" w:cs="Tahoma"/>
          <w:i/>
          <w:lang w:val="cs-CZ" w:eastAsia="cs-CZ"/>
        </w:rPr>
        <w:t xml:space="preserve"> a </w:t>
      </w:r>
      <w:proofErr w:type="spellStart"/>
      <w:r w:rsidR="00B91F90" w:rsidRPr="00B91F90">
        <w:rPr>
          <w:rFonts w:ascii="Trebuchet MS" w:hAnsi="Trebuchet MS" w:cs="Tahoma"/>
          <w:i/>
          <w:lang w:val="cs-CZ" w:eastAsia="cs-CZ"/>
        </w:rPr>
        <w:t>dorastu</w:t>
      </w:r>
      <w:proofErr w:type="spellEnd"/>
      <w:r w:rsidR="00B91F90" w:rsidRPr="00B91F90">
        <w:rPr>
          <w:rFonts w:ascii="Trebuchet MS" w:hAnsi="Trebuchet MS" w:cs="Tahoma"/>
          <w:i/>
          <w:lang w:val="cs-CZ" w:eastAsia="cs-CZ"/>
        </w:rPr>
        <w:t xml:space="preserve"> DFN, Košice</w:t>
      </w:r>
    </w:p>
    <w:p w:rsidR="00546D87" w:rsidRDefault="00B91F90" w:rsidP="00B91F90">
      <w:pPr>
        <w:ind w:left="2160" w:hanging="2610"/>
        <w:rPr>
          <w:rStyle w:val="Zstupntext"/>
          <w:rFonts w:ascii="Trebuchet MS" w:hAnsi="Trebuchet MS"/>
          <w:b/>
          <w:i/>
          <w:color w:val="auto"/>
        </w:rPr>
      </w:pPr>
      <w:r w:rsidRPr="00546D87">
        <w:rPr>
          <w:rStyle w:val="Zstupntext"/>
          <w:rFonts w:ascii="Trebuchet MS" w:hAnsi="Trebuchet MS"/>
          <w:b/>
          <w:i/>
          <w:color w:val="auto"/>
        </w:rPr>
        <w:t xml:space="preserve">Skúsenosti a odporúčania detského </w:t>
      </w:r>
      <w:proofErr w:type="spellStart"/>
      <w:r w:rsidRPr="00546D87">
        <w:rPr>
          <w:rStyle w:val="Zstupntext"/>
          <w:rFonts w:ascii="Trebuchet MS" w:hAnsi="Trebuchet MS"/>
          <w:b/>
          <w:i/>
          <w:color w:val="auto"/>
        </w:rPr>
        <w:t>nefrológa</w:t>
      </w:r>
      <w:proofErr w:type="spellEnd"/>
      <w:r w:rsidRPr="00546D87">
        <w:rPr>
          <w:rStyle w:val="Zstupntext"/>
          <w:rFonts w:ascii="Trebuchet MS" w:hAnsi="Trebuchet MS"/>
          <w:b/>
          <w:i/>
          <w:color w:val="auto"/>
        </w:rPr>
        <w:t xml:space="preserve"> p</w:t>
      </w:r>
      <w:r w:rsidR="00546D87">
        <w:rPr>
          <w:rStyle w:val="Zstupntext"/>
          <w:rFonts w:ascii="Trebuchet MS" w:hAnsi="Trebuchet MS"/>
          <w:b/>
          <w:i/>
          <w:color w:val="auto"/>
        </w:rPr>
        <w:t>ri liečbe a prevencii infekcií</w:t>
      </w:r>
    </w:p>
    <w:p w:rsidR="00B91F90" w:rsidRPr="00546D87" w:rsidRDefault="00B91F90" w:rsidP="00546D87">
      <w:pPr>
        <w:ind w:left="2160" w:hanging="2610"/>
        <w:rPr>
          <w:rStyle w:val="Zstupntext"/>
          <w:rFonts w:ascii="Trebuchet MS" w:hAnsi="Trebuchet MS"/>
          <w:b/>
          <w:i/>
          <w:color w:val="auto"/>
        </w:rPr>
      </w:pPr>
      <w:r w:rsidRPr="00546D87">
        <w:rPr>
          <w:rStyle w:val="Zstupntext"/>
          <w:rFonts w:ascii="Trebuchet MS" w:hAnsi="Trebuchet MS"/>
          <w:b/>
          <w:i/>
          <w:color w:val="auto"/>
        </w:rPr>
        <w:t>močových</w:t>
      </w:r>
      <w:r w:rsidR="00546D87">
        <w:rPr>
          <w:rStyle w:val="Zstupntext"/>
          <w:rFonts w:ascii="Trebuchet MS" w:hAnsi="Trebuchet MS"/>
          <w:b/>
          <w:i/>
          <w:color w:val="auto"/>
        </w:rPr>
        <w:t xml:space="preserve"> </w:t>
      </w:r>
      <w:r w:rsidRPr="00546D87">
        <w:rPr>
          <w:rStyle w:val="Zstupntext"/>
          <w:rFonts w:ascii="Trebuchet MS" w:hAnsi="Trebuchet MS"/>
          <w:b/>
          <w:i/>
          <w:color w:val="auto"/>
        </w:rPr>
        <w:t>ciest</w:t>
      </w:r>
      <w:r w:rsidR="00546D87" w:rsidRPr="00546D87">
        <w:rPr>
          <w:rStyle w:val="Zstupntext"/>
          <w:rFonts w:ascii="Trebuchet MS" w:hAnsi="Trebuchet MS"/>
          <w:b/>
          <w:i/>
          <w:color w:val="auto"/>
        </w:rPr>
        <w:t>.</w:t>
      </w:r>
    </w:p>
    <w:p w:rsidR="0046723B" w:rsidRDefault="0046723B" w:rsidP="0046723B">
      <w:pPr>
        <w:ind w:left="2160" w:hanging="2610"/>
        <w:rPr>
          <w:rFonts w:ascii="Trebuchet MS" w:hAnsi="Trebuchet MS" w:cs="Tahoma"/>
          <w:b/>
          <w:i/>
        </w:rPr>
      </w:pPr>
    </w:p>
    <w:p w:rsidR="00546D87" w:rsidRPr="00546D87" w:rsidRDefault="00546D87" w:rsidP="0046723B">
      <w:pPr>
        <w:ind w:left="2160" w:hanging="2610"/>
        <w:rPr>
          <w:rFonts w:ascii="Trebuchet MS" w:hAnsi="Trebuchet MS" w:cs="Tahoma"/>
          <w:b/>
          <w:i/>
        </w:rPr>
      </w:pPr>
      <w:bookmarkStart w:id="0" w:name="_GoBack"/>
      <w:bookmarkEnd w:id="0"/>
    </w:p>
    <w:p w:rsidR="00546D87" w:rsidRDefault="00546D87" w:rsidP="0046723B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PhDr. Ľuboslava Vranovská, Ambulancia klinickej psychológie, Košice</w:t>
      </w:r>
    </w:p>
    <w:p w:rsidR="00546D87" w:rsidRPr="00546D87" w:rsidRDefault="00546D87" w:rsidP="0046723B">
      <w:pPr>
        <w:ind w:left="2160" w:hanging="2610"/>
        <w:rPr>
          <w:rFonts w:ascii="Trebuchet MS" w:hAnsi="Trebuchet MS" w:cs="Tahoma"/>
          <w:b/>
          <w:i/>
        </w:rPr>
      </w:pPr>
      <w:r w:rsidRPr="00546D87">
        <w:rPr>
          <w:rFonts w:ascii="Trebuchet MS" w:hAnsi="Trebuchet MS" w:cs="Tahoma"/>
          <w:b/>
          <w:i/>
        </w:rPr>
        <w:t>Prístup k detskému pacientovi z pohľadu psychológa.</w:t>
      </w:r>
    </w:p>
    <w:p w:rsidR="0046723B" w:rsidRDefault="0046723B" w:rsidP="0046723B">
      <w:pPr>
        <w:ind w:left="2160" w:hanging="2610"/>
        <w:rPr>
          <w:rFonts w:ascii="Trebuchet MS" w:hAnsi="Trebuchet MS" w:cs="Tahoma"/>
          <w:i/>
          <w:lang w:val="cs-CZ" w:eastAsia="cs-CZ"/>
        </w:rPr>
      </w:pPr>
      <w:r>
        <w:rPr>
          <w:rFonts w:ascii="Trebuchet MS" w:hAnsi="Trebuchet MS" w:cs="Tahoma"/>
          <w:i/>
          <w:lang w:val="cs-CZ" w:eastAsia="cs-CZ"/>
        </w:rPr>
        <w:t xml:space="preserve">     </w:t>
      </w:r>
    </w:p>
    <w:p w:rsidR="0046723B" w:rsidRDefault="0046723B" w:rsidP="0046723B">
      <w:pPr>
        <w:ind w:left="2160" w:hanging="2610"/>
        <w:rPr>
          <w:rFonts w:ascii="Trebuchet MS" w:hAnsi="Trebuchet MS" w:cs="Tahoma"/>
          <w:i/>
          <w:lang w:val="cs-CZ" w:eastAsia="cs-CZ"/>
        </w:rPr>
      </w:pPr>
    </w:p>
    <w:p w:rsidR="00260F7D" w:rsidRDefault="00260F7D"/>
    <w:sectPr w:rsidR="0026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3B"/>
    <w:rsid w:val="000343E5"/>
    <w:rsid w:val="00052309"/>
    <w:rsid w:val="00064B04"/>
    <w:rsid w:val="000B5EA5"/>
    <w:rsid w:val="000C51FB"/>
    <w:rsid w:val="000E34AA"/>
    <w:rsid w:val="00111EBB"/>
    <w:rsid w:val="00116FED"/>
    <w:rsid w:val="0013716C"/>
    <w:rsid w:val="001510A9"/>
    <w:rsid w:val="00157EA0"/>
    <w:rsid w:val="00173452"/>
    <w:rsid w:val="00190D10"/>
    <w:rsid w:val="00196956"/>
    <w:rsid w:val="00202D23"/>
    <w:rsid w:val="00260F7D"/>
    <w:rsid w:val="0027483D"/>
    <w:rsid w:val="0029710C"/>
    <w:rsid w:val="00297C46"/>
    <w:rsid w:val="002A7048"/>
    <w:rsid w:val="002B618E"/>
    <w:rsid w:val="003258E2"/>
    <w:rsid w:val="00340128"/>
    <w:rsid w:val="003618CB"/>
    <w:rsid w:val="0036239B"/>
    <w:rsid w:val="00373F9F"/>
    <w:rsid w:val="003E2F03"/>
    <w:rsid w:val="004007E6"/>
    <w:rsid w:val="0046723B"/>
    <w:rsid w:val="00486779"/>
    <w:rsid w:val="0049065C"/>
    <w:rsid w:val="004A428F"/>
    <w:rsid w:val="005339C7"/>
    <w:rsid w:val="00546D87"/>
    <w:rsid w:val="0055256A"/>
    <w:rsid w:val="00562BA9"/>
    <w:rsid w:val="005861E6"/>
    <w:rsid w:val="006B45F2"/>
    <w:rsid w:val="006C48D0"/>
    <w:rsid w:val="006D330C"/>
    <w:rsid w:val="006F5669"/>
    <w:rsid w:val="00711C6C"/>
    <w:rsid w:val="0079238E"/>
    <w:rsid w:val="007B178A"/>
    <w:rsid w:val="007B4926"/>
    <w:rsid w:val="007F35DE"/>
    <w:rsid w:val="0083076F"/>
    <w:rsid w:val="00861983"/>
    <w:rsid w:val="0089422E"/>
    <w:rsid w:val="008B478B"/>
    <w:rsid w:val="008B6982"/>
    <w:rsid w:val="008C28E6"/>
    <w:rsid w:val="008C3567"/>
    <w:rsid w:val="008D0184"/>
    <w:rsid w:val="009129C8"/>
    <w:rsid w:val="00924EE5"/>
    <w:rsid w:val="00925583"/>
    <w:rsid w:val="009569BF"/>
    <w:rsid w:val="00980746"/>
    <w:rsid w:val="00991A14"/>
    <w:rsid w:val="00996165"/>
    <w:rsid w:val="009A284D"/>
    <w:rsid w:val="009B0969"/>
    <w:rsid w:val="009B4A72"/>
    <w:rsid w:val="00A22258"/>
    <w:rsid w:val="00A33151"/>
    <w:rsid w:val="00AB236A"/>
    <w:rsid w:val="00AB4800"/>
    <w:rsid w:val="00B55B0D"/>
    <w:rsid w:val="00B6486C"/>
    <w:rsid w:val="00B91F90"/>
    <w:rsid w:val="00C31B39"/>
    <w:rsid w:val="00C729B6"/>
    <w:rsid w:val="00C82CEA"/>
    <w:rsid w:val="00D40A3C"/>
    <w:rsid w:val="00DD07D0"/>
    <w:rsid w:val="00DE737B"/>
    <w:rsid w:val="00DF34AB"/>
    <w:rsid w:val="00DF3D08"/>
    <w:rsid w:val="00E266F5"/>
    <w:rsid w:val="00E5309A"/>
    <w:rsid w:val="00E53FD1"/>
    <w:rsid w:val="00EB75BD"/>
    <w:rsid w:val="00EF1ED5"/>
    <w:rsid w:val="00F00D33"/>
    <w:rsid w:val="00F12C28"/>
    <w:rsid w:val="00F1500C"/>
    <w:rsid w:val="00F20E62"/>
    <w:rsid w:val="00F26027"/>
    <w:rsid w:val="00F51AAC"/>
    <w:rsid w:val="00FA3990"/>
    <w:rsid w:val="00FB3710"/>
    <w:rsid w:val="00FD1153"/>
    <w:rsid w:val="00FE7A62"/>
    <w:rsid w:val="00FE7C0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C574"/>
  <w15:chartTrackingRefBased/>
  <w15:docId w15:val="{F3EAD9E5-549C-49E0-88C1-EBAE4D22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91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camborova</dc:creator>
  <cp:keywords/>
  <dc:description/>
  <cp:lastModifiedBy>Benela NB</cp:lastModifiedBy>
  <cp:revision>2</cp:revision>
  <dcterms:created xsi:type="dcterms:W3CDTF">2017-09-17T14:11:00Z</dcterms:created>
  <dcterms:modified xsi:type="dcterms:W3CDTF">2017-09-17T14:11:00Z</dcterms:modified>
</cp:coreProperties>
</file>